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2F" w:rsidRPr="0083732F" w:rsidRDefault="00FC7310" w:rsidP="0083732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3732F">
        <w:rPr>
          <w:rFonts w:ascii="Times New Roman" w:hAnsi="Times New Roman" w:cs="Times New Roman"/>
          <w:b/>
          <w:sz w:val="48"/>
          <w:szCs w:val="48"/>
        </w:rPr>
        <w:t>У</w:t>
      </w:r>
      <w:r w:rsidR="003A7FD1" w:rsidRPr="0083732F">
        <w:rPr>
          <w:rFonts w:ascii="Times New Roman" w:hAnsi="Times New Roman" w:cs="Times New Roman"/>
          <w:b/>
          <w:sz w:val="48"/>
          <w:szCs w:val="48"/>
        </w:rPr>
        <w:t>в</w:t>
      </w:r>
      <w:r w:rsidR="0083732F" w:rsidRPr="0083732F">
        <w:rPr>
          <w:rFonts w:ascii="Times New Roman" w:hAnsi="Times New Roman" w:cs="Times New Roman"/>
          <w:b/>
          <w:sz w:val="48"/>
          <w:szCs w:val="48"/>
        </w:rPr>
        <w:t xml:space="preserve">ажаемые  жители </w:t>
      </w:r>
    </w:p>
    <w:p w:rsidR="000708B4" w:rsidRPr="0083732F" w:rsidRDefault="0083732F" w:rsidP="0083732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3732F">
        <w:rPr>
          <w:rFonts w:ascii="Times New Roman" w:hAnsi="Times New Roman" w:cs="Times New Roman"/>
          <w:b/>
          <w:sz w:val="48"/>
          <w:szCs w:val="48"/>
        </w:rPr>
        <w:t xml:space="preserve">с. Гришковского </w:t>
      </w:r>
      <w:r w:rsidR="00121E75" w:rsidRPr="0083732F">
        <w:rPr>
          <w:rFonts w:ascii="Times New Roman" w:hAnsi="Times New Roman" w:cs="Times New Roman"/>
          <w:b/>
          <w:sz w:val="48"/>
          <w:szCs w:val="48"/>
        </w:rPr>
        <w:t>и</w:t>
      </w:r>
      <w:r w:rsidR="00B2498F" w:rsidRPr="0083732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21E75" w:rsidRPr="0083732F">
        <w:rPr>
          <w:rFonts w:ascii="Times New Roman" w:hAnsi="Times New Roman" w:cs="Times New Roman"/>
          <w:b/>
          <w:sz w:val="48"/>
          <w:szCs w:val="48"/>
        </w:rPr>
        <w:t>х. Северного</w:t>
      </w:r>
    </w:p>
    <w:p w:rsidR="003A7FD1" w:rsidRPr="0083732F" w:rsidRDefault="003A7FD1" w:rsidP="003A7FD1">
      <w:pPr>
        <w:rPr>
          <w:rFonts w:ascii="Times New Roman" w:hAnsi="Times New Roman" w:cs="Times New Roman"/>
          <w:sz w:val="44"/>
          <w:szCs w:val="44"/>
        </w:rPr>
      </w:pPr>
    </w:p>
    <w:p w:rsidR="0083732F" w:rsidRDefault="00FC7310" w:rsidP="009A1393">
      <w:pPr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83732F">
        <w:rPr>
          <w:rFonts w:ascii="Times New Roman" w:hAnsi="Times New Roman" w:cs="Times New Roman"/>
          <w:sz w:val="44"/>
          <w:szCs w:val="44"/>
        </w:rPr>
        <w:t>В ходе работы по вовлечению в налоговый оборот объектов недвижимого имущества были выявлены объекты капитального строительства</w:t>
      </w:r>
      <w:r w:rsidR="007C3B62" w:rsidRPr="0083732F">
        <w:rPr>
          <w:rFonts w:ascii="Times New Roman" w:hAnsi="Times New Roman" w:cs="Times New Roman"/>
          <w:sz w:val="44"/>
          <w:szCs w:val="44"/>
        </w:rPr>
        <w:t>,</w:t>
      </w:r>
      <w:r w:rsidRPr="0083732F">
        <w:rPr>
          <w:rFonts w:ascii="Times New Roman" w:hAnsi="Times New Roman" w:cs="Times New Roman"/>
          <w:sz w:val="44"/>
          <w:szCs w:val="44"/>
        </w:rPr>
        <w:t xml:space="preserve"> на которые не зареги</w:t>
      </w:r>
      <w:r w:rsidR="0083732F">
        <w:rPr>
          <w:rFonts w:ascii="Times New Roman" w:hAnsi="Times New Roman" w:cs="Times New Roman"/>
          <w:sz w:val="44"/>
          <w:szCs w:val="44"/>
        </w:rPr>
        <w:t>стрировано право собственности.</w:t>
      </w:r>
    </w:p>
    <w:p w:rsidR="00F77044" w:rsidRPr="0083732F" w:rsidRDefault="00FC7310" w:rsidP="0083732F">
      <w:pPr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83732F">
        <w:rPr>
          <w:rFonts w:ascii="Times New Roman" w:hAnsi="Times New Roman" w:cs="Times New Roman"/>
          <w:sz w:val="44"/>
          <w:szCs w:val="44"/>
        </w:rPr>
        <w:t xml:space="preserve">Просим </w:t>
      </w:r>
      <w:r w:rsidR="00FD0E6F" w:rsidRPr="0083732F">
        <w:rPr>
          <w:rFonts w:ascii="Times New Roman" w:hAnsi="Times New Roman" w:cs="Times New Roman"/>
          <w:sz w:val="44"/>
          <w:szCs w:val="44"/>
        </w:rPr>
        <w:t>собственников</w:t>
      </w:r>
      <w:r w:rsidRPr="0083732F">
        <w:rPr>
          <w:rFonts w:ascii="Times New Roman" w:hAnsi="Times New Roman" w:cs="Times New Roman"/>
          <w:sz w:val="44"/>
          <w:szCs w:val="44"/>
        </w:rPr>
        <w:t xml:space="preserve"> в установленном законом порядке зарегистрировать право собственности на указанные объекты</w:t>
      </w:r>
      <w:r w:rsidR="00FD0E6F" w:rsidRPr="0083732F">
        <w:rPr>
          <w:rFonts w:ascii="Times New Roman" w:hAnsi="Times New Roman" w:cs="Times New Roman"/>
          <w:sz w:val="44"/>
          <w:szCs w:val="44"/>
        </w:rPr>
        <w:t>. Обращаем ваше внимание, что при дальнейшем мониторинге, в случае выявления отсу</w:t>
      </w:r>
      <w:bookmarkStart w:id="0" w:name="_GoBack"/>
      <w:bookmarkEnd w:id="0"/>
      <w:r w:rsidR="00FD0E6F" w:rsidRPr="0083732F">
        <w:rPr>
          <w:rFonts w:ascii="Times New Roman" w:hAnsi="Times New Roman" w:cs="Times New Roman"/>
          <w:sz w:val="44"/>
          <w:szCs w:val="44"/>
        </w:rPr>
        <w:t>тствия зарегистрированного права собственности на объекты недвижимости</w:t>
      </w:r>
      <w:r w:rsidR="009A1393" w:rsidRPr="0083732F">
        <w:rPr>
          <w:rFonts w:ascii="Times New Roman" w:hAnsi="Times New Roman" w:cs="Times New Roman"/>
          <w:sz w:val="44"/>
          <w:szCs w:val="44"/>
        </w:rPr>
        <w:t>,</w:t>
      </w:r>
      <w:r w:rsidR="00FD0E6F" w:rsidRPr="0083732F">
        <w:rPr>
          <w:rFonts w:ascii="Times New Roman" w:hAnsi="Times New Roman" w:cs="Times New Roman"/>
          <w:sz w:val="44"/>
          <w:szCs w:val="44"/>
        </w:rPr>
        <w:t xml:space="preserve"> администрация</w:t>
      </w:r>
      <w:r w:rsidR="0083732F">
        <w:rPr>
          <w:rFonts w:ascii="Times New Roman" w:hAnsi="Times New Roman" w:cs="Times New Roman"/>
          <w:sz w:val="44"/>
          <w:szCs w:val="44"/>
        </w:rPr>
        <w:t xml:space="preserve"> </w:t>
      </w:r>
      <w:r w:rsidR="007C3B62" w:rsidRPr="0083732F">
        <w:rPr>
          <w:rFonts w:ascii="Times New Roman" w:hAnsi="Times New Roman" w:cs="Times New Roman"/>
          <w:sz w:val="44"/>
          <w:szCs w:val="44"/>
        </w:rPr>
        <w:t>Гришковского</w:t>
      </w:r>
      <w:r w:rsidR="00FD0E6F" w:rsidRPr="0083732F">
        <w:rPr>
          <w:rFonts w:ascii="Times New Roman" w:hAnsi="Times New Roman" w:cs="Times New Roman"/>
          <w:sz w:val="44"/>
          <w:szCs w:val="44"/>
        </w:rPr>
        <w:t xml:space="preserve"> сельского поселения</w:t>
      </w:r>
      <w:r w:rsidR="009A1393" w:rsidRPr="0083732F">
        <w:rPr>
          <w:rFonts w:ascii="Times New Roman" w:hAnsi="Times New Roman" w:cs="Times New Roman"/>
          <w:sz w:val="44"/>
          <w:szCs w:val="44"/>
        </w:rPr>
        <w:t xml:space="preserve"> имеет право на проведение процедуры признания объектов, права на которые не зарегистрированы, бесхозяйными недвижимыми вещами и дальнейшей регистрации на них пр</w:t>
      </w:r>
      <w:r w:rsidR="0083732F">
        <w:rPr>
          <w:rFonts w:ascii="Times New Roman" w:hAnsi="Times New Roman" w:cs="Times New Roman"/>
          <w:sz w:val="44"/>
          <w:szCs w:val="44"/>
        </w:rPr>
        <w:t>ава муниципальной собственности: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796"/>
      </w:tblGrid>
      <w:tr w:rsidR="00FD0E6F" w:rsidRPr="00FC7310" w:rsidTr="0083732F">
        <w:trPr>
          <w:trHeight w:val="453"/>
        </w:trPr>
        <w:tc>
          <w:tcPr>
            <w:tcW w:w="2660" w:type="dxa"/>
            <w:shd w:val="clear" w:color="auto" w:fill="auto"/>
            <w:vAlign w:val="center"/>
            <w:hideMark/>
          </w:tcPr>
          <w:p w:rsidR="00FC7310" w:rsidRPr="0083732F" w:rsidRDefault="002E097A" w:rsidP="0083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7796" w:type="dxa"/>
            <w:vAlign w:val="center"/>
          </w:tcPr>
          <w:p w:rsidR="00FC7310" w:rsidRPr="0083732F" w:rsidRDefault="002E097A" w:rsidP="0083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</w:tr>
      <w:tr w:rsidR="00FD0E6F" w:rsidRPr="00FC7310" w:rsidTr="0083732F">
        <w:trPr>
          <w:trHeight w:val="600"/>
        </w:trPr>
        <w:tc>
          <w:tcPr>
            <w:tcW w:w="2660" w:type="dxa"/>
            <w:shd w:val="clear" w:color="auto" w:fill="auto"/>
            <w:vAlign w:val="center"/>
            <w:hideMark/>
          </w:tcPr>
          <w:p w:rsidR="00FC7310" w:rsidRPr="0083732F" w:rsidRDefault="00FC7310" w:rsidP="0083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23:10:0</w:t>
            </w:r>
            <w:r w:rsidR="007C3B62" w:rsidRPr="00837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703001</w:t>
            </w:r>
            <w:r w:rsidR="003A7FD1" w:rsidRPr="00837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:1086</w:t>
            </w:r>
          </w:p>
        </w:tc>
        <w:tc>
          <w:tcPr>
            <w:tcW w:w="7796" w:type="dxa"/>
          </w:tcPr>
          <w:p w:rsidR="0083732F" w:rsidRDefault="0083732F" w:rsidP="00837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</w:t>
            </w:r>
            <w:r w:rsidR="00E34130" w:rsidRPr="0083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4130" w:rsidRPr="0083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Калининский р-н,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Гришковское </w:t>
            </w:r>
          </w:p>
          <w:p w:rsidR="00FC7310" w:rsidRPr="0083732F" w:rsidRDefault="003A7FD1" w:rsidP="00837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Советская. №</w:t>
            </w:r>
            <w:r w:rsidR="0083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62/1</w:t>
            </w:r>
          </w:p>
        </w:tc>
      </w:tr>
      <w:tr w:rsidR="00FD0E6F" w:rsidRPr="00FC7310" w:rsidTr="0083732F">
        <w:trPr>
          <w:trHeight w:val="600"/>
        </w:trPr>
        <w:tc>
          <w:tcPr>
            <w:tcW w:w="2660" w:type="dxa"/>
            <w:shd w:val="clear" w:color="auto" w:fill="auto"/>
            <w:vAlign w:val="center"/>
            <w:hideMark/>
          </w:tcPr>
          <w:p w:rsidR="00FC7310" w:rsidRPr="0083732F" w:rsidRDefault="00FC7310" w:rsidP="0083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23:10:0</w:t>
            </w:r>
            <w:r w:rsidR="00F77044" w:rsidRPr="00837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3A7FD1" w:rsidRPr="00837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3001:1223</w:t>
            </w:r>
          </w:p>
        </w:tc>
        <w:tc>
          <w:tcPr>
            <w:tcW w:w="7796" w:type="dxa"/>
          </w:tcPr>
          <w:p w:rsidR="0083732F" w:rsidRDefault="0083732F" w:rsidP="00837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</w:t>
            </w:r>
            <w:r w:rsidR="003A7FD1" w:rsidRPr="0083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Калининский р-н, </w:t>
            </w:r>
            <w:r w:rsidR="003A7FD1" w:rsidRPr="0083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Гришковское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C7310" w:rsidRPr="0083732F" w:rsidRDefault="003A7FD1" w:rsidP="00837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Советская. </w:t>
            </w:r>
            <w:r w:rsidR="00F77044" w:rsidRPr="0083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83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7044" w:rsidRPr="0083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D0E6F" w:rsidRPr="00FC7310" w:rsidTr="0083732F">
        <w:trPr>
          <w:trHeight w:val="600"/>
        </w:trPr>
        <w:tc>
          <w:tcPr>
            <w:tcW w:w="2660" w:type="dxa"/>
            <w:shd w:val="clear" w:color="auto" w:fill="auto"/>
            <w:vAlign w:val="center"/>
            <w:hideMark/>
          </w:tcPr>
          <w:p w:rsidR="00FC7310" w:rsidRPr="0083732F" w:rsidRDefault="00FC7310" w:rsidP="0083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23:10:0</w:t>
            </w:r>
            <w:r w:rsidR="00F77044" w:rsidRPr="00837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703001:1341</w:t>
            </w:r>
          </w:p>
        </w:tc>
        <w:tc>
          <w:tcPr>
            <w:tcW w:w="7796" w:type="dxa"/>
          </w:tcPr>
          <w:p w:rsidR="0083732F" w:rsidRDefault="0083732F" w:rsidP="00837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</w:t>
            </w:r>
            <w:r w:rsidR="00F77044" w:rsidRPr="0083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Калининский р-н, с. Гришковское</w:t>
            </w:r>
          </w:p>
          <w:p w:rsidR="00FC7310" w:rsidRPr="0083732F" w:rsidRDefault="00F77044" w:rsidP="00837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Советская.02б/</w:t>
            </w:r>
            <w:proofErr w:type="spellStart"/>
            <w:r w:rsidRPr="0083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r w:rsidRPr="0083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F77044" w:rsidRPr="00FC7310" w:rsidTr="0083732F">
        <w:trPr>
          <w:trHeight w:val="600"/>
        </w:trPr>
        <w:tc>
          <w:tcPr>
            <w:tcW w:w="2660" w:type="dxa"/>
            <w:shd w:val="clear" w:color="auto" w:fill="auto"/>
            <w:vAlign w:val="center"/>
            <w:hideMark/>
          </w:tcPr>
          <w:p w:rsidR="00F77044" w:rsidRPr="0083732F" w:rsidRDefault="00F77044" w:rsidP="0083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23:10:0703001:1342</w:t>
            </w:r>
          </w:p>
        </w:tc>
        <w:tc>
          <w:tcPr>
            <w:tcW w:w="7796" w:type="dxa"/>
          </w:tcPr>
          <w:p w:rsidR="0083732F" w:rsidRDefault="0083732F" w:rsidP="00837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</w:t>
            </w:r>
            <w:r w:rsidR="00F77044" w:rsidRPr="0083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Калининский р-н, с. Гришковское </w:t>
            </w:r>
          </w:p>
          <w:p w:rsidR="00F77044" w:rsidRPr="0083732F" w:rsidRDefault="00F77044" w:rsidP="00837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Советская.02б/</w:t>
            </w:r>
            <w:proofErr w:type="spellStart"/>
            <w:r w:rsidRPr="0083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r w:rsidRPr="0083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</w:tbl>
    <w:p w:rsidR="00FC7310" w:rsidRPr="00FC7310" w:rsidRDefault="00FC7310">
      <w:pPr>
        <w:rPr>
          <w:rFonts w:ascii="Times New Roman" w:hAnsi="Times New Roman" w:cs="Times New Roman"/>
          <w:sz w:val="28"/>
          <w:szCs w:val="28"/>
        </w:rPr>
      </w:pPr>
    </w:p>
    <w:sectPr w:rsidR="00FC7310" w:rsidRPr="00FC7310" w:rsidSect="008373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310"/>
    <w:rsid w:val="000708B4"/>
    <w:rsid w:val="00121E75"/>
    <w:rsid w:val="001C1174"/>
    <w:rsid w:val="00264670"/>
    <w:rsid w:val="002E097A"/>
    <w:rsid w:val="003A7FD1"/>
    <w:rsid w:val="004A1334"/>
    <w:rsid w:val="007C3B62"/>
    <w:rsid w:val="0083732F"/>
    <w:rsid w:val="009873DC"/>
    <w:rsid w:val="009A1393"/>
    <w:rsid w:val="00A63870"/>
    <w:rsid w:val="00B2498F"/>
    <w:rsid w:val="00C15566"/>
    <w:rsid w:val="00D80446"/>
    <w:rsid w:val="00E34130"/>
    <w:rsid w:val="00EF14E6"/>
    <w:rsid w:val="00F77044"/>
    <w:rsid w:val="00FC7310"/>
    <w:rsid w:val="00FD0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3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7A20-B386-4275-B5EE-A75F7EAE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ZO2</dc:creator>
  <cp:keywords/>
  <dc:description/>
  <cp:lastModifiedBy>user</cp:lastModifiedBy>
  <cp:revision>11</cp:revision>
  <dcterms:created xsi:type="dcterms:W3CDTF">2020-04-07T06:48:00Z</dcterms:created>
  <dcterms:modified xsi:type="dcterms:W3CDTF">2020-07-27T08:55:00Z</dcterms:modified>
</cp:coreProperties>
</file>