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511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ПЛАН МЕРОПРИЯТИЙ</w:t>
      </w:r>
    </w:p>
    <w:p w:rsidR="00862B83" w:rsidRPr="00BA5412" w:rsidRDefault="00862B83" w:rsidP="00862B83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>ГРИШКОВСКОГО СЕЛЬСКОГО ДОМА КУЛЬТУРЫ</w:t>
      </w:r>
    </w:p>
    <w:p w:rsidR="00CC190D" w:rsidRDefault="001F6BCB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  <w:r w:rsidRPr="00BA5412">
        <w:rPr>
          <w:rFonts w:ascii="Century Schoolbook" w:hAnsi="Century Schoolbook"/>
          <w:b/>
          <w:color w:val="FF0000"/>
          <w:sz w:val="32"/>
        </w:rPr>
        <w:t xml:space="preserve">НА </w:t>
      </w:r>
      <w:r w:rsidR="00B64FB1">
        <w:rPr>
          <w:rFonts w:ascii="Century Schoolbook" w:hAnsi="Century Schoolbook"/>
          <w:b/>
          <w:color w:val="FF0000"/>
          <w:sz w:val="32"/>
        </w:rPr>
        <w:t>МАЙ</w:t>
      </w:r>
      <w:r w:rsidR="0062711C" w:rsidRPr="00BA5412">
        <w:rPr>
          <w:rFonts w:ascii="Century Schoolbook" w:hAnsi="Century Schoolbook"/>
          <w:b/>
          <w:color w:val="FF0000"/>
          <w:sz w:val="32"/>
        </w:rPr>
        <w:t xml:space="preserve"> </w:t>
      </w:r>
      <w:r w:rsidR="004E243E">
        <w:rPr>
          <w:rFonts w:ascii="Century Schoolbook" w:hAnsi="Century Schoolbook"/>
          <w:b/>
          <w:color w:val="FF0000"/>
          <w:sz w:val="32"/>
        </w:rPr>
        <w:t>2022</w:t>
      </w:r>
      <w:r w:rsidR="00862B83" w:rsidRPr="00BA5412">
        <w:rPr>
          <w:rFonts w:ascii="Century Schoolbook" w:hAnsi="Century Schoolbook"/>
          <w:b/>
          <w:color w:val="FF0000"/>
          <w:sz w:val="32"/>
        </w:rPr>
        <w:t xml:space="preserve"> г.</w:t>
      </w:r>
    </w:p>
    <w:p w:rsidR="00AE551D" w:rsidRDefault="00AE551D" w:rsidP="00F62665">
      <w:pPr>
        <w:pStyle w:val="a3"/>
        <w:jc w:val="center"/>
        <w:rPr>
          <w:rFonts w:ascii="Century Schoolbook" w:hAnsi="Century Schoolbook"/>
          <w:b/>
          <w:color w:val="FF0000"/>
          <w:sz w:val="32"/>
        </w:rPr>
      </w:pPr>
    </w:p>
    <w:tbl>
      <w:tblPr>
        <w:tblStyle w:val="a4"/>
        <w:tblW w:w="0" w:type="auto"/>
        <w:jc w:val="center"/>
        <w:tblLook w:val="04A0"/>
      </w:tblPr>
      <w:tblGrid>
        <w:gridCol w:w="880"/>
        <w:gridCol w:w="3562"/>
        <w:gridCol w:w="2024"/>
        <w:gridCol w:w="2195"/>
        <w:gridCol w:w="2587"/>
        <w:gridCol w:w="2828"/>
      </w:tblGrid>
      <w:tr w:rsidR="00862B83" w:rsidRPr="00862B83" w:rsidTr="00F62665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2587" w:type="dxa"/>
            <w:vAlign w:val="center"/>
          </w:tcPr>
          <w:p w:rsidR="0062711C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proofErr w:type="gramEnd"/>
            <w:r w:rsidRPr="00862B8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 проведения</w:t>
            </w:r>
          </w:p>
        </w:tc>
      </w:tr>
      <w:tr w:rsidR="00862B83" w:rsidRPr="00862B83" w:rsidTr="00F62665">
        <w:trPr>
          <w:jc w:val="center"/>
        </w:trPr>
        <w:tc>
          <w:tcPr>
            <w:tcW w:w="880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024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95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587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828" w:type="dxa"/>
            <w:vAlign w:val="center"/>
          </w:tcPr>
          <w:p w:rsidR="00862B83" w:rsidRPr="00862B83" w:rsidRDefault="00862B83" w:rsidP="00862B8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D60EF2" w:rsidRPr="00862B83" w:rsidTr="00F62665">
        <w:trPr>
          <w:jc w:val="center"/>
        </w:trPr>
        <w:tc>
          <w:tcPr>
            <w:tcW w:w="880" w:type="dxa"/>
            <w:vAlign w:val="center"/>
          </w:tcPr>
          <w:p w:rsidR="00D60EF2" w:rsidRDefault="00270A57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62" w:type="dxa"/>
            <w:vAlign w:val="center"/>
          </w:tcPr>
          <w:p w:rsidR="00D60EF2" w:rsidRDefault="00B64FB1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истории «Время, опаленное войной» с местным поэтом, автором тематических стихотворений</w:t>
            </w:r>
          </w:p>
        </w:tc>
        <w:tc>
          <w:tcPr>
            <w:tcW w:w="2024" w:type="dxa"/>
            <w:vAlign w:val="center"/>
          </w:tcPr>
          <w:p w:rsidR="00D60EF2" w:rsidRDefault="00B64FB1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D60EF2" w:rsidRDefault="00A23E4F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ч.</w:t>
            </w:r>
          </w:p>
        </w:tc>
        <w:tc>
          <w:tcPr>
            <w:tcW w:w="2587" w:type="dxa"/>
            <w:vAlign w:val="center"/>
          </w:tcPr>
          <w:p w:rsidR="0062711C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60EF2" w:rsidRDefault="0062711C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Default="004E243E" w:rsidP="00C07CD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BA5412" w:rsidRPr="00862B83" w:rsidTr="00F62665">
        <w:trPr>
          <w:jc w:val="center"/>
        </w:trPr>
        <w:tc>
          <w:tcPr>
            <w:tcW w:w="880" w:type="dxa"/>
            <w:vAlign w:val="center"/>
          </w:tcPr>
          <w:p w:rsidR="00BA5412" w:rsidRDefault="00BA5412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62" w:type="dxa"/>
            <w:vAlign w:val="center"/>
          </w:tcPr>
          <w:p w:rsidR="00BA5412" w:rsidRDefault="00B64FB1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 мужества «Дней прошлых гордые следы…»</w:t>
            </w:r>
          </w:p>
        </w:tc>
        <w:tc>
          <w:tcPr>
            <w:tcW w:w="2024" w:type="dxa"/>
            <w:vAlign w:val="center"/>
          </w:tcPr>
          <w:p w:rsidR="00BA5412" w:rsidRDefault="00B64FB1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07.05</w:t>
            </w:r>
            <w:r w:rsidR="00CC190D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BA5412" w:rsidRDefault="00B64FB1" w:rsidP="0058665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4E243E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A5412" w:rsidRDefault="004E243E" w:rsidP="004E2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23E4F" w:rsidRDefault="004E243E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CC190D" w:rsidRPr="00862B83" w:rsidTr="00F62665">
        <w:trPr>
          <w:jc w:val="center"/>
        </w:trPr>
        <w:tc>
          <w:tcPr>
            <w:tcW w:w="880" w:type="dxa"/>
            <w:vAlign w:val="center"/>
          </w:tcPr>
          <w:p w:rsidR="00CC190D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62" w:type="dxa"/>
            <w:vAlign w:val="center"/>
          </w:tcPr>
          <w:p w:rsidR="00CC190D" w:rsidRDefault="004E243E" w:rsidP="00B64F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Митинг</w:t>
            </w:r>
            <w:r w:rsidR="00B64FB1">
              <w:rPr>
                <w:rFonts w:ascii="Times New Roman" w:hAnsi="Times New Roman" w:cs="Times New Roman"/>
                <w:sz w:val="28"/>
                <w:szCs w:val="28"/>
              </w:rPr>
              <w:t xml:space="preserve">, посвященный Победе в </w:t>
            </w:r>
            <w:proofErr w:type="spellStart"/>
            <w:r w:rsidR="00B64F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E551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64FB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="00B64FB1">
              <w:rPr>
                <w:rFonts w:ascii="Times New Roman" w:hAnsi="Times New Roman" w:cs="Times New Roman"/>
                <w:sz w:val="28"/>
                <w:szCs w:val="28"/>
              </w:rPr>
              <w:t xml:space="preserve"> 1941-1945гг.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r w:rsidR="00B64FB1">
              <w:rPr>
                <w:rFonts w:ascii="Times New Roman" w:hAnsi="Times New Roman" w:cs="Times New Roman"/>
                <w:sz w:val="28"/>
                <w:szCs w:val="28"/>
              </w:rPr>
              <w:t xml:space="preserve">Памяти </w:t>
            </w:r>
            <w:proofErr w:type="gramStart"/>
            <w:r w:rsidR="00B64FB1">
              <w:rPr>
                <w:rFonts w:ascii="Times New Roman" w:hAnsi="Times New Roman" w:cs="Times New Roman"/>
                <w:sz w:val="28"/>
                <w:szCs w:val="28"/>
              </w:rPr>
              <w:t>павших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024" w:type="dxa"/>
            <w:vAlign w:val="center"/>
          </w:tcPr>
          <w:p w:rsidR="00CC190D" w:rsidRDefault="00B64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CC190D" w:rsidRDefault="00B64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ч.</w:t>
            </w:r>
          </w:p>
        </w:tc>
        <w:tc>
          <w:tcPr>
            <w:tcW w:w="2587" w:type="dxa"/>
            <w:vAlign w:val="center"/>
          </w:tcPr>
          <w:p w:rsidR="00CC190D" w:rsidRDefault="00A23E4F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Мемориальный комплекс</w:t>
            </w:r>
          </w:p>
        </w:tc>
        <w:tc>
          <w:tcPr>
            <w:tcW w:w="2828" w:type="dxa"/>
            <w:vAlign w:val="center"/>
          </w:tcPr>
          <w:p w:rsidR="00CC190D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A23E4F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Т.А.Некрасова</w:t>
            </w:r>
          </w:p>
        </w:tc>
      </w:tr>
      <w:tr w:rsidR="00CC190D" w:rsidRPr="00862B83" w:rsidTr="00F62665">
        <w:trPr>
          <w:jc w:val="center"/>
        </w:trPr>
        <w:tc>
          <w:tcPr>
            <w:tcW w:w="880" w:type="dxa"/>
            <w:vAlign w:val="center"/>
          </w:tcPr>
          <w:p w:rsidR="00CC190D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62" w:type="dxa"/>
            <w:vAlign w:val="center"/>
          </w:tcPr>
          <w:p w:rsidR="00CC190D" w:rsidRDefault="00B64FB1" w:rsidP="00BA54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Праздничный концерт «Живая память солдата»</w:t>
            </w:r>
          </w:p>
        </w:tc>
        <w:tc>
          <w:tcPr>
            <w:tcW w:w="2024" w:type="dxa"/>
            <w:vAlign w:val="center"/>
          </w:tcPr>
          <w:p w:rsidR="00CC190D" w:rsidRDefault="00B64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CC190D" w:rsidRDefault="00B64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CC190D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C190D" w:rsidRDefault="00CC190D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4E243E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B64FB1" w:rsidRDefault="00B64FB1" w:rsidP="00165D8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Н.А.Якимова</w:t>
            </w:r>
          </w:p>
        </w:tc>
      </w:tr>
      <w:tr w:rsidR="00270A57" w:rsidRPr="00862B83" w:rsidTr="00F62665">
        <w:trPr>
          <w:jc w:val="center"/>
        </w:trPr>
        <w:tc>
          <w:tcPr>
            <w:tcW w:w="880" w:type="dxa"/>
            <w:vAlign w:val="center"/>
          </w:tcPr>
          <w:p w:rsidR="00270A57" w:rsidRDefault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62" w:type="dxa"/>
            <w:vAlign w:val="center"/>
          </w:tcPr>
          <w:p w:rsidR="00270A57" w:rsidRDefault="00B64FB1" w:rsidP="00270A5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на дому с муз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E55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рограммой тружеников тыла «Память сердца»</w:t>
            </w:r>
          </w:p>
        </w:tc>
        <w:tc>
          <w:tcPr>
            <w:tcW w:w="2024" w:type="dxa"/>
            <w:vAlign w:val="center"/>
          </w:tcPr>
          <w:p w:rsidR="00A23E4F" w:rsidRDefault="00B64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09.05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2195" w:type="dxa"/>
            <w:vAlign w:val="center"/>
          </w:tcPr>
          <w:p w:rsidR="00270A57" w:rsidRDefault="00B64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Default="00270A57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СДК</w:t>
            </w:r>
          </w:p>
        </w:tc>
        <w:tc>
          <w:tcPr>
            <w:tcW w:w="2828" w:type="dxa"/>
            <w:vAlign w:val="center"/>
          </w:tcPr>
          <w:p w:rsidR="0062711C" w:rsidRDefault="004E243E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  <w:p w:rsidR="004E243E" w:rsidRDefault="004E243E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Н.А.Якимова</w:t>
            </w:r>
          </w:p>
        </w:tc>
      </w:tr>
      <w:tr w:rsidR="00270A57" w:rsidRPr="00862B83" w:rsidTr="00F62665">
        <w:trPr>
          <w:jc w:val="center"/>
        </w:trPr>
        <w:tc>
          <w:tcPr>
            <w:tcW w:w="880" w:type="dxa"/>
            <w:vAlign w:val="center"/>
          </w:tcPr>
          <w:p w:rsidR="00270A57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62" w:type="dxa"/>
            <w:vAlign w:val="center"/>
          </w:tcPr>
          <w:p w:rsidR="00270A57" w:rsidRDefault="00B64F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«Вредные привычки» с демонстрацией тематического видеоролика</w:t>
            </w:r>
          </w:p>
        </w:tc>
        <w:tc>
          <w:tcPr>
            <w:tcW w:w="2024" w:type="dxa"/>
            <w:vAlign w:val="center"/>
          </w:tcPr>
          <w:p w:rsidR="00270A57" w:rsidRDefault="00B64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4E243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270A57" w:rsidRDefault="004E243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C07CDD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</w:p>
          <w:p w:rsidR="00270A57" w:rsidRDefault="00C07CDD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CC190D" w:rsidRDefault="004E243E" w:rsidP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62711C" w:rsidRPr="00862B83" w:rsidTr="00F62665">
        <w:trPr>
          <w:jc w:val="center"/>
        </w:trPr>
        <w:tc>
          <w:tcPr>
            <w:tcW w:w="880" w:type="dxa"/>
            <w:vAlign w:val="center"/>
          </w:tcPr>
          <w:p w:rsidR="0062711C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62" w:type="dxa"/>
            <w:vAlign w:val="center"/>
          </w:tcPr>
          <w:p w:rsidR="0062711C" w:rsidRDefault="00A23E4F" w:rsidP="00B64F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час «</w:t>
            </w:r>
            <w:r w:rsidR="00B64FB1">
              <w:rPr>
                <w:rFonts w:ascii="Times New Roman" w:hAnsi="Times New Roman" w:cs="Times New Roman"/>
                <w:sz w:val="28"/>
                <w:szCs w:val="28"/>
              </w:rPr>
              <w:t>Говорим о детском законе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6266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B64FB1">
              <w:rPr>
                <w:rFonts w:ascii="Times New Roman" w:hAnsi="Times New Roman" w:cs="Times New Roman"/>
                <w:sz w:val="28"/>
                <w:szCs w:val="28"/>
              </w:rPr>
              <w:t>раздачей тематических памяток</w:t>
            </w:r>
          </w:p>
        </w:tc>
        <w:tc>
          <w:tcPr>
            <w:tcW w:w="2024" w:type="dxa"/>
            <w:vAlign w:val="center"/>
          </w:tcPr>
          <w:p w:rsidR="0062711C" w:rsidRDefault="00B64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F62665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95" w:type="dxa"/>
            <w:vAlign w:val="center"/>
          </w:tcPr>
          <w:p w:rsidR="0062711C" w:rsidRDefault="00B64FB1" w:rsidP="00BA54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F62665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11C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62711C" w:rsidRDefault="00F62665" w:rsidP="00F628A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62711C" w:rsidRPr="00862B83" w:rsidTr="00F62665">
        <w:trPr>
          <w:jc w:val="center"/>
        </w:trPr>
        <w:tc>
          <w:tcPr>
            <w:tcW w:w="880" w:type="dxa"/>
            <w:vAlign w:val="center"/>
          </w:tcPr>
          <w:p w:rsidR="0062711C" w:rsidRDefault="00CC19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62" w:type="dxa"/>
            <w:vAlign w:val="center"/>
          </w:tcPr>
          <w:p w:rsidR="0062711C" w:rsidRDefault="00B64F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программа «ЗО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Ж-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спорт»</w:t>
            </w:r>
          </w:p>
        </w:tc>
        <w:tc>
          <w:tcPr>
            <w:tcW w:w="2024" w:type="dxa"/>
            <w:vAlign w:val="center"/>
          </w:tcPr>
          <w:p w:rsidR="0062711C" w:rsidRDefault="00B64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22.05.2022</w:t>
            </w:r>
          </w:p>
        </w:tc>
        <w:tc>
          <w:tcPr>
            <w:tcW w:w="2195" w:type="dxa"/>
            <w:vAlign w:val="center"/>
          </w:tcPr>
          <w:p w:rsidR="0062711C" w:rsidRDefault="00B64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23E4F">
              <w:rPr>
                <w:rFonts w:ascii="Times New Roman" w:hAnsi="Times New Roman" w:cs="Times New Roman"/>
                <w:sz w:val="28"/>
                <w:szCs w:val="28"/>
              </w:rPr>
              <w:t>.00 ч.</w:t>
            </w:r>
          </w:p>
        </w:tc>
        <w:tc>
          <w:tcPr>
            <w:tcW w:w="2587" w:type="dxa"/>
            <w:vAlign w:val="center"/>
          </w:tcPr>
          <w:p w:rsidR="0062711C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2711C" w:rsidRDefault="0062711C" w:rsidP="006271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62711C" w:rsidRDefault="00F62665" w:rsidP="00F626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B64FB1" w:rsidRPr="00862B83" w:rsidTr="00F62665">
        <w:trPr>
          <w:jc w:val="center"/>
        </w:trPr>
        <w:tc>
          <w:tcPr>
            <w:tcW w:w="880" w:type="dxa"/>
            <w:vAlign w:val="center"/>
          </w:tcPr>
          <w:p w:rsidR="00B64FB1" w:rsidRDefault="00B64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62" w:type="dxa"/>
            <w:vAlign w:val="center"/>
          </w:tcPr>
          <w:p w:rsidR="00B64FB1" w:rsidRDefault="00B64FB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час «Пока язык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храним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в Слове зреет свет – мечтам предела нет»</w:t>
            </w:r>
          </w:p>
        </w:tc>
        <w:tc>
          <w:tcPr>
            <w:tcW w:w="2024" w:type="dxa"/>
            <w:vAlign w:val="center"/>
          </w:tcPr>
          <w:p w:rsidR="00B64FB1" w:rsidRDefault="00B64FB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22.05.2022</w:t>
            </w:r>
          </w:p>
        </w:tc>
        <w:tc>
          <w:tcPr>
            <w:tcW w:w="2195" w:type="dxa"/>
            <w:vAlign w:val="center"/>
          </w:tcPr>
          <w:p w:rsidR="00B64FB1" w:rsidRDefault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согласованию со школой</w:t>
            </w:r>
          </w:p>
        </w:tc>
        <w:tc>
          <w:tcPr>
            <w:tcW w:w="2587" w:type="dxa"/>
            <w:vAlign w:val="center"/>
          </w:tcPr>
          <w:p w:rsidR="00AE551D" w:rsidRDefault="00AE551D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4FB1" w:rsidRDefault="00AE551D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B64FB1" w:rsidRDefault="00AE551D" w:rsidP="00F626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  <w:tr w:rsidR="00AE551D" w:rsidRPr="00862B83" w:rsidTr="00F62665">
        <w:trPr>
          <w:jc w:val="center"/>
        </w:trPr>
        <w:tc>
          <w:tcPr>
            <w:tcW w:w="880" w:type="dxa"/>
            <w:vAlign w:val="center"/>
          </w:tcPr>
          <w:p w:rsidR="00AE551D" w:rsidRDefault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62" w:type="dxa"/>
            <w:vAlign w:val="center"/>
          </w:tcPr>
          <w:p w:rsidR="00AE551D" w:rsidRDefault="00AE551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Демонстрация видеороликов «Кинематограф против наркотиков»</w:t>
            </w:r>
          </w:p>
        </w:tc>
        <w:tc>
          <w:tcPr>
            <w:tcW w:w="2024" w:type="dxa"/>
            <w:vAlign w:val="center"/>
          </w:tcPr>
          <w:p w:rsidR="00AE551D" w:rsidRDefault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Каждая пятница месяца</w:t>
            </w:r>
          </w:p>
        </w:tc>
        <w:tc>
          <w:tcPr>
            <w:tcW w:w="2195" w:type="dxa"/>
            <w:vAlign w:val="center"/>
          </w:tcPr>
          <w:p w:rsidR="00AE551D" w:rsidRDefault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 ч.</w:t>
            </w:r>
          </w:p>
        </w:tc>
        <w:tc>
          <w:tcPr>
            <w:tcW w:w="2587" w:type="dxa"/>
            <w:vAlign w:val="center"/>
          </w:tcPr>
          <w:p w:rsidR="00AE551D" w:rsidRDefault="00AE551D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Гришковский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551D" w:rsidRDefault="00AE551D" w:rsidP="00AE551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2828" w:type="dxa"/>
            <w:vAlign w:val="center"/>
          </w:tcPr>
          <w:p w:rsidR="00AE551D" w:rsidRDefault="00AE551D" w:rsidP="00F62665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М.М.Шеремет</w:t>
            </w:r>
            <w:proofErr w:type="spellEnd"/>
          </w:p>
        </w:tc>
      </w:tr>
    </w:tbl>
    <w:p w:rsidR="00F477EE" w:rsidRDefault="001F6BCB" w:rsidP="00862B83">
      <w:pPr>
        <w:pStyle w:val="a3"/>
        <w:jc w:val="both"/>
        <w:rPr>
          <w:rFonts w:ascii="Century Schoolbook" w:hAnsi="Century Schoolbook"/>
          <w:color w:val="FF0000"/>
          <w:sz w:val="32"/>
        </w:rPr>
      </w:pPr>
      <w:r>
        <w:rPr>
          <w:rFonts w:ascii="Century Schoolbook" w:hAnsi="Century Schoolbook"/>
          <w:color w:val="FF0000"/>
          <w:sz w:val="32"/>
        </w:rPr>
        <w:tab/>
      </w:r>
    </w:p>
    <w:p w:rsidR="00BA5412" w:rsidRDefault="00BA5412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AE551D" w:rsidRDefault="00AE551D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1F6BCB" w:rsidRPr="001F6BCB" w:rsidRDefault="001F6BCB" w:rsidP="00F477EE">
      <w:pPr>
        <w:pStyle w:val="a3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1F6BCB">
        <w:rPr>
          <w:rFonts w:ascii="Times New Roman" w:hAnsi="Times New Roman" w:cs="Times New Roman"/>
          <w:b/>
          <w:sz w:val="28"/>
        </w:rPr>
        <w:t>Художественный руководитель</w:t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r w:rsidRPr="001F6BCB">
        <w:rPr>
          <w:rFonts w:ascii="Times New Roman" w:hAnsi="Times New Roman" w:cs="Times New Roman"/>
          <w:b/>
          <w:sz w:val="28"/>
        </w:rPr>
        <w:tab/>
      </w:r>
      <w:proofErr w:type="spellStart"/>
      <w:r w:rsidR="00F62665">
        <w:rPr>
          <w:rFonts w:ascii="Times New Roman" w:hAnsi="Times New Roman" w:cs="Times New Roman"/>
          <w:b/>
          <w:sz w:val="28"/>
        </w:rPr>
        <w:t>М.М.Шеремет</w:t>
      </w:r>
      <w:proofErr w:type="spellEnd"/>
    </w:p>
    <w:sectPr w:rsidR="001F6BCB" w:rsidRPr="001F6BCB" w:rsidSect="001F6BCB">
      <w:pgSz w:w="16838" w:h="11906" w:orient="landscape"/>
      <w:pgMar w:top="720" w:right="720" w:bottom="720" w:left="720" w:header="708" w:footer="708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2B83"/>
    <w:rsid w:val="00160511"/>
    <w:rsid w:val="001C27BD"/>
    <w:rsid w:val="001F6BCB"/>
    <w:rsid w:val="00270A57"/>
    <w:rsid w:val="002804CA"/>
    <w:rsid w:val="00340164"/>
    <w:rsid w:val="004E243E"/>
    <w:rsid w:val="0062711C"/>
    <w:rsid w:val="0077286D"/>
    <w:rsid w:val="007D4883"/>
    <w:rsid w:val="00862B83"/>
    <w:rsid w:val="00960EA5"/>
    <w:rsid w:val="009721F5"/>
    <w:rsid w:val="00A23E4F"/>
    <w:rsid w:val="00AE551D"/>
    <w:rsid w:val="00B47728"/>
    <w:rsid w:val="00B64FB1"/>
    <w:rsid w:val="00BA5412"/>
    <w:rsid w:val="00C07CDD"/>
    <w:rsid w:val="00C27DFA"/>
    <w:rsid w:val="00C73477"/>
    <w:rsid w:val="00CC190D"/>
    <w:rsid w:val="00CE65BC"/>
    <w:rsid w:val="00D60EF2"/>
    <w:rsid w:val="00E0513B"/>
    <w:rsid w:val="00ED6063"/>
    <w:rsid w:val="00F372F8"/>
    <w:rsid w:val="00F477EE"/>
    <w:rsid w:val="00F62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2B83"/>
    <w:pPr>
      <w:spacing w:after="0" w:line="240" w:lineRule="auto"/>
    </w:pPr>
  </w:style>
  <w:style w:type="table" w:styleId="a4">
    <w:name w:val="Table Grid"/>
    <w:basedOn w:val="a1"/>
    <w:uiPriority w:val="59"/>
    <w:rsid w:val="00862B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3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худ рук</cp:lastModifiedBy>
  <cp:revision>4</cp:revision>
  <dcterms:created xsi:type="dcterms:W3CDTF">2022-02-02T06:12:00Z</dcterms:created>
  <dcterms:modified xsi:type="dcterms:W3CDTF">2022-04-13T12:49:00Z</dcterms:modified>
</cp:coreProperties>
</file>