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65" w:rsidRDefault="00DA0EB3" w:rsidP="00067065">
      <w:pPr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B6" w:rsidRPr="006F38B6" w:rsidRDefault="006F38B6" w:rsidP="00067065">
      <w:pPr>
        <w:jc w:val="center"/>
        <w:rPr>
          <w:sz w:val="18"/>
          <w:szCs w:val="18"/>
        </w:rPr>
      </w:pPr>
    </w:p>
    <w:p w:rsidR="00067065" w:rsidRPr="00467A95" w:rsidRDefault="00067065" w:rsidP="00067065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067065" w:rsidRPr="00067065" w:rsidRDefault="00067065" w:rsidP="00067065">
      <w:pPr>
        <w:pStyle w:val="2"/>
        <w:tabs>
          <w:tab w:val="left" w:pos="4520"/>
        </w:tabs>
        <w:suppressAutoHyphens/>
        <w:jc w:val="center"/>
        <w:rPr>
          <w:rFonts w:ascii="Times New Roman" w:hAnsi="Times New Roman"/>
          <w:i w:val="0"/>
          <w:sz w:val="32"/>
          <w:szCs w:val="32"/>
        </w:rPr>
      </w:pPr>
      <w:r w:rsidRPr="0006706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067065" w:rsidRPr="00C10962" w:rsidRDefault="00067065" w:rsidP="00067065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67065" w:rsidTr="00874D4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65" w:rsidRDefault="00067065" w:rsidP="00874D4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65" w:rsidRDefault="005C0395" w:rsidP="0017069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05.12.2023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67065" w:rsidRDefault="00067065" w:rsidP="00874D48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65" w:rsidRDefault="00067065" w:rsidP="00874D4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65" w:rsidRDefault="005C0395" w:rsidP="008E4A8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104</w:t>
            </w:r>
          </w:p>
        </w:tc>
      </w:tr>
    </w:tbl>
    <w:p w:rsidR="00067065" w:rsidRDefault="00067065" w:rsidP="00067065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6F38B6" w:rsidRDefault="006F38B6" w:rsidP="00014273">
      <w:pPr>
        <w:tabs>
          <w:tab w:val="left" w:pos="5103"/>
        </w:tabs>
        <w:autoSpaceDE w:val="0"/>
        <w:autoSpaceDN w:val="0"/>
        <w:adjustRightInd w:val="0"/>
        <w:jc w:val="center"/>
      </w:pPr>
    </w:p>
    <w:p w:rsidR="006F38B6" w:rsidRDefault="006F38B6" w:rsidP="00014273">
      <w:pPr>
        <w:tabs>
          <w:tab w:val="left" w:pos="5103"/>
        </w:tabs>
        <w:autoSpaceDE w:val="0"/>
        <w:autoSpaceDN w:val="0"/>
        <w:adjustRightInd w:val="0"/>
        <w:jc w:val="center"/>
      </w:pPr>
    </w:p>
    <w:p w:rsidR="006F38B6" w:rsidRDefault="006F38B6" w:rsidP="00014273">
      <w:pPr>
        <w:tabs>
          <w:tab w:val="left" w:pos="5103"/>
        </w:tabs>
        <w:autoSpaceDE w:val="0"/>
        <w:autoSpaceDN w:val="0"/>
        <w:adjustRightInd w:val="0"/>
        <w:jc w:val="center"/>
      </w:pPr>
    </w:p>
    <w:p w:rsidR="00014273" w:rsidRDefault="00607DAA" w:rsidP="00014273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внесении</w:t>
      </w:r>
      <w:r w:rsidRPr="00607DAA">
        <w:rPr>
          <w:b/>
          <w:szCs w:val="28"/>
        </w:rPr>
        <w:t xml:space="preserve"> в постановление администрации </w:t>
      </w:r>
    </w:p>
    <w:p w:rsidR="00874D48" w:rsidRDefault="00607DAA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607DAA">
        <w:rPr>
          <w:b/>
          <w:szCs w:val="28"/>
        </w:rPr>
        <w:t xml:space="preserve">Гришковского сельского поселения Калининского района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szCs w:val="28"/>
        </w:rPr>
        <w:t>от 23 марта 2016 г.</w:t>
      </w:r>
      <w:r w:rsidR="00607DAA" w:rsidRPr="00607DAA">
        <w:rPr>
          <w:b/>
          <w:szCs w:val="28"/>
        </w:rPr>
        <w:t xml:space="preserve"> № 78 «</w:t>
      </w:r>
      <w:r w:rsidRPr="009B2574">
        <w:rPr>
          <w:b/>
        </w:rPr>
        <w:t xml:space="preserve">Об утверждении требований к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закупаемым муниципальными органами, отраслевыми (функциональными) органами администрации Гришковского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сельского поселения Калининского района, осуществляющие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функции и полномочия главных распорядителей бюджетных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средств бюджета Гришковского сельского поселения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Калининского района, и подведомственными им казенными учреждениями, бюджетными учреждениями отдельным </w:t>
      </w:r>
    </w:p>
    <w:p w:rsid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 xml:space="preserve">видам товаров, работ, услуг (в том числе предельных </w:t>
      </w:r>
    </w:p>
    <w:p w:rsidR="00942B1F" w:rsidRPr="00874D48" w:rsidRDefault="00874D48" w:rsidP="00874D48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 w:rsidRPr="009B2574">
        <w:rPr>
          <w:b/>
        </w:rPr>
        <w:t>цен товаров, работ, услуг)</w:t>
      </w:r>
      <w:r w:rsidR="008E4A85">
        <w:rPr>
          <w:b/>
          <w:szCs w:val="28"/>
        </w:rPr>
        <w:t>»</w:t>
      </w:r>
    </w:p>
    <w:p w:rsidR="00014273" w:rsidRDefault="00014273" w:rsidP="00F544C7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38B6" w:rsidRDefault="006F38B6" w:rsidP="00F544C7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4273" w:rsidRDefault="00014273" w:rsidP="00F544C7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2B1F" w:rsidRDefault="00942B1F" w:rsidP="00EE44E2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части 4 статьи 19 Федеральн</w:t>
      </w:r>
      <w:r w:rsidR="00874D48">
        <w:rPr>
          <w:szCs w:val="28"/>
        </w:rPr>
        <w:t>ого закона от 5 апреля 2013 г.</w:t>
      </w:r>
      <w:r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874D48">
        <w:rPr>
          <w:szCs w:val="28"/>
        </w:rPr>
        <w:t>Уставом Гришковского сельского поселения Калининского района</w:t>
      </w:r>
      <w:r w:rsidR="00067065">
        <w:rPr>
          <w:szCs w:val="28"/>
        </w:rPr>
        <w:t xml:space="preserve">, </w:t>
      </w:r>
      <w:r>
        <w:rPr>
          <w:szCs w:val="28"/>
        </w:rPr>
        <w:t>п о с т а н о в л я ю:</w:t>
      </w:r>
    </w:p>
    <w:p w:rsidR="00942B1F" w:rsidRDefault="00942B1F" w:rsidP="00874D48">
      <w:pPr>
        <w:pStyle w:val="a5"/>
        <w:tabs>
          <w:tab w:val="left" w:pos="1276"/>
          <w:tab w:val="left" w:pos="510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74D48">
        <w:rPr>
          <w:szCs w:val="28"/>
        </w:rPr>
        <w:t>1.</w:t>
      </w:r>
      <w:bookmarkEnd w:id="0"/>
      <w:r w:rsidR="00014273" w:rsidRPr="00874D48">
        <w:rPr>
          <w:szCs w:val="28"/>
        </w:rPr>
        <w:t xml:space="preserve"> Внести в постановление администрации Гришковского сельского поселения Калининск</w:t>
      </w:r>
      <w:r w:rsidR="00874D48" w:rsidRPr="00874D48">
        <w:rPr>
          <w:szCs w:val="28"/>
        </w:rPr>
        <w:t>ого района от 23 марта 2016 г.</w:t>
      </w:r>
      <w:r w:rsidR="00014273" w:rsidRPr="00874D48">
        <w:rPr>
          <w:szCs w:val="28"/>
        </w:rPr>
        <w:t xml:space="preserve"> № 78 «</w:t>
      </w:r>
      <w:r w:rsidR="00874D48" w:rsidRPr="00874D48">
        <w:t>Об утверждении требований к закупаемым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r w:rsidR="008E4A85" w:rsidRPr="00874D48">
        <w:rPr>
          <w:szCs w:val="28"/>
        </w:rPr>
        <w:t>»</w:t>
      </w:r>
      <w:r w:rsidR="00014273" w:rsidRPr="00874D48">
        <w:rPr>
          <w:szCs w:val="28"/>
        </w:rPr>
        <w:t xml:space="preserve"> </w:t>
      </w:r>
      <w:r w:rsidR="00874D48" w:rsidRPr="006C7FFD">
        <w:rPr>
          <w:szCs w:val="28"/>
        </w:rPr>
        <w:t>изменение, изложив приложение</w:t>
      </w:r>
      <w:r w:rsidR="00874D48">
        <w:rPr>
          <w:szCs w:val="28"/>
        </w:rPr>
        <w:t xml:space="preserve"> к настоящему постановлению </w:t>
      </w:r>
      <w:r w:rsidR="006F38B6">
        <w:rPr>
          <w:szCs w:val="28"/>
        </w:rPr>
        <w:t>в новой редакции согласно приложению</w:t>
      </w:r>
      <w:r w:rsidR="00874D48">
        <w:rPr>
          <w:szCs w:val="28"/>
        </w:rPr>
        <w:t>.</w:t>
      </w:r>
    </w:p>
    <w:p w:rsidR="00E3633F" w:rsidRPr="00E3633F" w:rsidRDefault="00E3633F" w:rsidP="00E3633F">
      <w:pPr>
        <w:pStyle w:val="a5"/>
        <w:ind w:left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3633F" w:rsidRPr="001668E2" w:rsidRDefault="00E3633F" w:rsidP="00E3633F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1668E2">
        <w:rPr>
          <w:szCs w:val="28"/>
        </w:rPr>
        <w:t>.</w:t>
      </w:r>
      <w:r>
        <w:rPr>
          <w:szCs w:val="28"/>
        </w:rPr>
        <w:t xml:space="preserve"> </w:t>
      </w:r>
      <w:r w:rsidRPr="001668E2">
        <w:rPr>
          <w:szCs w:val="28"/>
        </w:rPr>
        <w:t xml:space="preserve">Общему отделу администрации </w:t>
      </w:r>
      <w:r>
        <w:rPr>
          <w:color w:val="000000"/>
          <w:szCs w:val="28"/>
        </w:rPr>
        <w:t>Гришковского</w:t>
      </w:r>
      <w:r w:rsidRPr="001668E2">
        <w:rPr>
          <w:szCs w:val="28"/>
        </w:rPr>
        <w:t xml:space="preserve"> сельского поселения Калининского района (Тихомирова Г.В.) обнародовать настоящее постановление в установ</w:t>
      </w:r>
      <w:r>
        <w:rPr>
          <w:szCs w:val="28"/>
        </w:rPr>
        <w:t xml:space="preserve">ленном порядке и разместить </w:t>
      </w:r>
      <w:r w:rsidRPr="001668E2">
        <w:rPr>
          <w:szCs w:val="28"/>
        </w:rPr>
        <w:t>на</w:t>
      </w:r>
      <w:r>
        <w:rPr>
          <w:szCs w:val="28"/>
        </w:rPr>
        <w:t xml:space="preserve"> официальном сайте </w:t>
      </w:r>
      <w:r w:rsidRPr="001668E2">
        <w:rPr>
          <w:color w:val="000000"/>
          <w:szCs w:val="28"/>
        </w:rPr>
        <w:t>Гришковского</w:t>
      </w:r>
      <w:r w:rsidRPr="001668E2">
        <w:rPr>
          <w:szCs w:val="28"/>
        </w:rPr>
        <w:t xml:space="preserve"> сельского поселения Калининского района в сети "Интернет".</w:t>
      </w:r>
    </w:p>
    <w:p w:rsidR="00E3633F" w:rsidRPr="001668E2" w:rsidRDefault="00E3633F" w:rsidP="00E3633F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1668E2">
        <w:rPr>
          <w:szCs w:val="28"/>
        </w:rPr>
        <w:t xml:space="preserve">. Контроль за выполнением настоящего </w:t>
      </w:r>
      <w:r>
        <w:rPr>
          <w:szCs w:val="28"/>
        </w:rPr>
        <w:t>постановления</w:t>
      </w:r>
      <w:r w:rsidRPr="001668E2">
        <w:rPr>
          <w:szCs w:val="28"/>
        </w:rPr>
        <w:t xml:space="preserve"> оставляю за собой.</w:t>
      </w:r>
    </w:p>
    <w:p w:rsidR="00E3633F" w:rsidRPr="001668E2" w:rsidRDefault="00E3633F" w:rsidP="00E3633F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1668E2">
        <w:rPr>
          <w:szCs w:val="28"/>
        </w:rPr>
        <w:t>. Постановление вступает в силу со дня его официального обнародования.</w:t>
      </w:r>
    </w:p>
    <w:p w:rsidR="00067065" w:rsidRDefault="00067065" w:rsidP="00874D48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6F38B6" w:rsidRDefault="006F38B6" w:rsidP="00874D48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6F38B6" w:rsidRDefault="006F38B6" w:rsidP="00874D48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067065" w:rsidRPr="00BC09B9" w:rsidRDefault="00067065" w:rsidP="00067065">
      <w:pPr>
        <w:pStyle w:val="a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  <w:lang w:eastAsia="en-US"/>
        </w:rPr>
        <w:t>Гришковского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067065" w:rsidRDefault="00067065" w:rsidP="00067065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lang w:eastAsia="en-US"/>
        </w:rPr>
        <w:t xml:space="preserve">Калининского района                                            </w:t>
      </w:r>
      <w:r w:rsidR="00874D48">
        <w:rPr>
          <w:szCs w:val="28"/>
          <w:lang w:eastAsia="en-US"/>
        </w:rPr>
        <w:t xml:space="preserve">                            Т.А. Некрасова</w:t>
      </w: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6F38B6" w:rsidRDefault="006F38B6" w:rsidP="00874D48">
      <w:pPr>
        <w:snapToGrid w:val="0"/>
        <w:ind w:left="5245"/>
        <w:rPr>
          <w:szCs w:val="28"/>
        </w:rPr>
      </w:pPr>
    </w:p>
    <w:p w:rsidR="00014273" w:rsidRPr="00CB32F7" w:rsidRDefault="00874D48" w:rsidP="00874D48">
      <w:pPr>
        <w:snapToGrid w:val="0"/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014273" w:rsidRPr="00CB32F7" w:rsidRDefault="00014273" w:rsidP="00874D48">
      <w:pPr>
        <w:snapToGrid w:val="0"/>
        <w:ind w:left="5245"/>
        <w:rPr>
          <w:szCs w:val="28"/>
        </w:rPr>
      </w:pPr>
      <w:r>
        <w:rPr>
          <w:szCs w:val="28"/>
        </w:rPr>
        <w:t>к постановлению</w:t>
      </w:r>
      <w:r w:rsidRPr="00CB32F7">
        <w:rPr>
          <w:szCs w:val="28"/>
        </w:rPr>
        <w:t xml:space="preserve"> администрации</w:t>
      </w:r>
    </w:p>
    <w:p w:rsidR="00014273" w:rsidRPr="00CB32F7" w:rsidRDefault="00014273" w:rsidP="00874D48">
      <w:pPr>
        <w:snapToGrid w:val="0"/>
        <w:ind w:left="5245"/>
        <w:rPr>
          <w:szCs w:val="28"/>
        </w:rPr>
      </w:pPr>
      <w:r w:rsidRPr="00CB32F7">
        <w:rPr>
          <w:szCs w:val="28"/>
        </w:rPr>
        <w:t>Гришковского сельского поселения</w:t>
      </w:r>
    </w:p>
    <w:p w:rsidR="00874D48" w:rsidRDefault="00014273" w:rsidP="00874D48">
      <w:pPr>
        <w:snapToGrid w:val="0"/>
        <w:ind w:left="5245"/>
        <w:rPr>
          <w:szCs w:val="28"/>
        </w:rPr>
      </w:pPr>
      <w:r w:rsidRPr="00CB32F7">
        <w:rPr>
          <w:szCs w:val="28"/>
        </w:rPr>
        <w:t xml:space="preserve">Калининского района </w:t>
      </w:r>
    </w:p>
    <w:p w:rsidR="00014273" w:rsidRDefault="00014273" w:rsidP="00874D48">
      <w:pPr>
        <w:snapToGrid w:val="0"/>
        <w:ind w:left="5245"/>
        <w:rPr>
          <w:szCs w:val="28"/>
        </w:rPr>
      </w:pPr>
      <w:r w:rsidRPr="00CB32F7">
        <w:rPr>
          <w:szCs w:val="28"/>
        </w:rPr>
        <w:t>от</w:t>
      </w:r>
      <w:r w:rsidR="005C0395">
        <w:rPr>
          <w:szCs w:val="28"/>
        </w:rPr>
        <w:t xml:space="preserve"> 05.12.2023 № 104</w:t>
      </w:r>
    </w:p>
    <w:p w:rsidR="00014273" w:rsidRDefault="00014273" w:rsidP="00874D48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</w:p>
    <w:p w:rsidR="00014273" w:rsidRPr="00034B55" w:rsidRDefault="00014273" w:rsidP="00874D48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  <w:r>
        <w:rPr>
          <w:szCs w:val="28"/>
        </w:rPr>
        <w:t>«ПРИЛОЖЕНИЕ</w:t>
      </w:r>
    </w:p>
    <w:p w:rsidR="00014273" w:rsidRPr="00034B55" w:rsidRDefault="00014273" w:rsidP="00874D48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</w:p>
    <w:p w:rsidR="00014273" w:rsidRPr="00034B55" w:rsidRDefault="00014273" w:rsidP="00874D48">
      <w:pPr>
        <w:tabs>
          <w:tab w:val="left" w:pos="142"/>
        </w:tabs>
        <w:ind w:left="5245"/>
        <w:rPr>
          <w:szCs w:val="28"/>
        </w:rPr>
      </w:pPr>
      <w:r w:rsidRPr="00034B55">
        <w:rPr>
          <w:szCs w:val="28"/>
        </w:rPr>
        <w:t>УТВЕРЖДЕНЫ</w:t>
      </w:r>
    </w:p>
    <w:p w:rsidR="00014273" w:rsidRPr="00034B55" w:rsidRDefault="00014273" w:rsidP="00874D48">
      <w:pPr>
        <w:tabs>
          <w:tab w:val="left" w:pos="142"/>
        </w:tabs>
        <w:ind w:left="5245"/>
        <w:rPr>
          <w:szCs w:val="28"/>
        </w:rPr>
      </w:pPr>
      <w:r w:rsidRPr="00034B55">
        <w:rPr>
          <w:szCs w:val="28"/>
        </w:rPr>
        <w:t>постановлением администрации</w:t>
      </w:r>
    </w:p>
    <w:p w:rsidR="00874D48" w:rsidRDefault="00014273" w:rsidP="00874D48">
      <w:pPr>
        <w:tabs>
          <w:tab w:val="left" w:pos="142"/>
        </w:tabs>
        <w:ind w:left="5245"/>
        <w:rPr>
          <w:szCs w:val="28"/>
        </w:rPr>
      </w:pPr>
      <w:r w:rsidRPr="00034B55">
        <w:rPr>
          <w:szCs w:val="28"/>
        </w:rPr>
        <w:t xml:space="preserve">Гришковского сельского поселения Калининского района </w:t>
      </w:r>
    </w:p>
    <w:p w:rsidR="00014273" w:rsidRDefault="00014273" w:rsidP="00874D48">
      <w:pPr>
        <w:tabs>
          <w:tab w:val="left" w:pos="142"/>
        </w:tabs>
        <w:ind w:left="5245"/>
        <w:rPr>
          <w:szCs w:val="28"/>
        </w:rPr>
      </w:pPr>
      <w:r>
        <w:rPr>
          <w:szCs w:val="28"/>
        </w:rPr>
        <w:t>от</w:t>
      </w:r>
      <w:r w:rsidR="00874D48">
        <w:rPr>
          <w:szCs w:val="28"/>
        </w:rPr>
        <w:t xml:space="preserve"> </w:t>
      </w:r>
      <w:r>
        <w:rPr>
          <w:szCs w:val="28"/>
        </w:rPr>
        <w:t xml:space="preserve">23 марта 2016 </w:t>
      </w:r>
      <w:r w:rsidR="00874D48">
        <w:rPr>
          <w:szCs w:val="28"/>
        </w:rPr>
        <w:t xml:space="preserve">года </w:t>
      </w:r>
      <w:r w:rsidRPr="00034B55">
        <w:rPr>
          <w:szCs w:val="28"/>
        </w:rPr>
        <w:t>№</w:t>
      </w:r>
      <w:r>
        <w:rPr>
          <w:szCs w:val="28"/>
        </w:rPr>
        <w:t xml:space="preserve"> 78</w:t>
      </w:r>
    </w:p>
    <w:p w:rsidR="00014273" w:rsidRDefault="00014273" w:rsidP="00874D48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C0395">
        <w:rPr>
          <w:rFonts w:ascii="Times New Roman" w:hAnsi="Times New Roman"/>
          <w:sz w:val="28"/>
          <w:szCs w:val="28"/>
        </w:rPr>
        <w:t>05.12.2023 № 104</w:t>
      </w:r>
      <w:r>
        <w:rPr>
          <w:rFonts w:ascii="Times New Roman" w:hAnsi="Times New Roman"/>
          <w:sz w:val="28"/>
          <w:szCs w:val="28"/>
        </w:rPr>
        <w:t>)</w:t>
      </w:r>
    </w:p>
    <w:p w:rsidR="00942B1F" w:rsidRDefault="00942B1F" w:rsidP="006F38B6">
      <w:pPr>
        <w:jc w:val="center"/>
      </w:pPr>
    </w:p>
    <w:p w:rsidR="00A238A3" w:rsidRDefault="00A238A3" w:rsidP="003F404D">
      <w:pPr>
        <w:jc w:val="center"/>
      </w:pPr>
    </w:p>
    <w:p w:rsidR="00942B1F" w:rsidRDefault="00942B1F" w:rsidP="003F404D">
      <w:pPr>
        <w:jc w:val="center"/>
      </w:pPr>
    </w:p>
    <w:p w:rsidR="00942B1F" w:rsidRPr="00B54AE0" w:rsidRDefault="00942B1F" w:rsidP="006703CE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 w:rsidRPr="00B54AE0">
        <w:rPr>
          <w:b/>
          <w:color w:val="000000"/>
          <w:spacing w:val="-4"/>
          <w:szCs w:val="28"/>
        </w:rPr>
        <w:t xml:space="preserve">ПРАВИЛА </w:t>
      </w:r>
    </w:p>
    <w:p w:rsidR="002850A2" w:rsidRDefault="00942B1F" w:rsidP="005C0395">
      <w:pPr>
        <w:shd w:val="clear" w:color="auto" w:fill="FFFFFF"/>
        <w:jc w:val="center"/>
        <w:rPr>
          <w:b/>
        </w:rPr>
      </w:pPr>
      <w:r w:rsidRPr="00B54AE0">
        <w:rPr>
          <w:b/>
          <w:color w:val="000000"/>
          <w:spacing w:val="-3"/>
          <w:szCs w:val="28"/>
        </w:rPr>
        <w:t xml:space="preserve">определения </w:t>
      </w:r>
      <w:r w:rsidRPr="009B2574">
        <w:rPr>
          <w:b/>
        </w:rPr>
        <w:t xml:space="preserve">требований к закупаемым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района, и подведомственными им казенными учреждениями, бюджетными учреждениями отдельным видам </w:t>
      </w:r>
    </w:p>
    <w:p w:rsidR="002850A2" w:rsidRDefault="00942B1F" w:rsidP="002850A2">
      <w:pPr>
        <w:shd w:val="clear" w:color="auto" w:fill="FFFFFF"/>
        <w:jc w:val="center"/>
        <w:rPr>
          <w:b/>
        </w:rPr>
      </w:pPr>
      <w:r w:rsidRPr="009B2574">
        <w:rPr>
          <w:b/>
        </w:rPr>
        <w:t xml:space="preserve">товаров, работ, услуг (в том числе предельных цен товаров, </w:t>
      </w:r>
    </w:p>
    <w:p w:rsidR="00942B1F" w:rsidRPr="002850A2" w:rsidRDefault="00942B1F" w:rsidP="002850A2">
      <w:pPr>
        <w:shd w:val="clear" w:color="auto" w:fill="FFFFFF"/>
        <w:jc w:val="center"/>
        <w:rPr>
          <w:b/>
        </w:rPr>
      </w:pPr>
      <w:r w:rsidRPr="009B2574">
        <w:rPr>
          <w:b/>
        </w:rPr>
        <w:t>работ, услуг)</w:t>
      </w:r>
    </w:p>
    <w:p w:rsidR="00942B1F" w:rsidRDefault="00942B1F" w:rsidP="002850A2">
      <w:pPr>
        <w:shd w:val="clear" w:color="auto" w:fill="FFFFFF"/>
        <w:jc w:val="center"/>
        <w:rPr>
          <w:szCs w:val="28"/>
        </w:rPr>
      </w:pPr>
    </w:p>
    <w:p w:rsidR="00942B1F" w:rsidRDefault="00942B1F" w:rsidP="002850A2">
      <w:pPr>
        <w:shd w:val="clear" w:color="auto" w:fill="FFFFFF"/>
        <w:ind w:firstLine="850"/>
        <w:jc w:val="center"/>
        <w:rPr>
          <w:szCs w:val="28"/>
        </w:rPr>
      </w:pPr>
    </w:p>
    <w:p w:rsidR="00874D48" w:rsidRDefault="00874D48" w:rsidP="00874D4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1. Н</w:t>
      </w:r>
      <w:r w:rsidR="006F38B6">
        <w:rPr>
          <w:szCs w:val="28"/>
        </w:rPr>
        <w:t xml:space="preserve">астоящие правила устанавливают </w:t>
      </w:r>
      <w:r>
        <w:rPr>
          <w:szCs w:val="28"/>
        </w:rPr>
        <w:t>порядок определения требований к закупаемым м</w:t>
      </w:r>
      <w:r w:rsidRPr="002E67C8">
        <w:rPr>
          <w:rFonts w:hint="eastAsia"/>
          <w:color w:val="000000"/>
          <w:spacing w:val="-3"/>
          <w:szCs w:val="28"/>
        </w:rPr>
        <w:t xml:space="preserve">униципальными органами, отраслевыми (функциональными) органами администрации </w:t>
      </w:r>
      <w:r w:rsidR="006F38B6">
        <w:rPr>
          <w:szCs w:val="28"/>
        </w:rPr>
        <w:t>Гришковского сельского поселения Калининского района</w:t>
      </w:r>
      <w:r w:rsidR="006F38B6" w:rsidRPr="004B6D42">
        <w:rPr>
          <w:rFonts w:hint="eastAsia"/>
          <w:color w:val="000000"/>
          <w:spacing w:val="-3"/>
          <w:szCs w:val="28"/>
        </w:rPr>
        <w:t xml:space="preserve"> </w:t>
      </w:r>
      <w:r w:rsidRPr="004B6D42">
        <w:rPr>
          <w:rFonts w:hint="eastAsia"/>
          <w:color w:val="000000"/>
          <w:spacing w:val="-3"/>
          <w:szCs w:val="28"/>
        </w:rPr>
        <w:t>(далее – Отраслевые (функциональные органы), и подведомстве</w:t>
      </w:r>
      <w:r w:rsidR="006F38B6">
        <w:rPr>
          <w:rFonts w:hint="eastAsia"/>
          <w:color w:val="000000"/>
          <w:spacing w:val="-3"/>
          <w:szCs w:val="28"/>
        </w:rPr>
        <w:t>нными им казенными учреждениями</w:t>
      </w:r>
      <w:r w:rsidR="006F38B6">
        <w:rPr>
          <w:color w:val="000000"/>
          <w:spacing w:val="-3"/>
          <w:szCs w:val="28"/>
        </w:rPr>
        <w:t xml:space="preserve"> и</w:t>
      </w:r>
      <w:r w:rsidRPr="004B6D42">
        <w:rPr>
          <w:rFonts w:hint="eastAsia"/>
          <w:color w:val="000000"/>
          <w:spacing w:val="-3"/>
          <w:szCs w:val="28"/>
        </w:rPr>
        <w:t xml:space="preserve"> бюджетными учреждениями отдельным видам товаров, работ, услуг (в том числе предель</w:t>
      </w:r>
      <w:r>
        <w:rPr>
          <w:rFonts w:hint="eastAsia"/>
          <w:color w:val="000000"/>
          <w:spacing w:val="-3"/>
          <w:szCs w:val="28"/>
        </w:rPr>
        <w:t>ных цен товаров, работ, услуг)</w:t>
      </w:r>
      <w:r w:rsidR="006F38B6">
        <w:rPr>
          <w:color w:val="000000"/>
          <w:spacing w:val="-3"/>
          <w:szCs w:val="28"/>
        </w:rPr>
        <w:t xml:space="preserve"> </w:t>
      </w:r>
      <w:r w:rsidRPr="00D74EFC">
        <w:rPr>
          <w:szCs w:val="28"/>
        </w:rPr>
        <w:t>(далее</w:t>
      </w:r>
      <w:r w:rsidR="006F38B6">
        <w:rPr>
          <w:szCs w:val="28"/>
        </w:rPr>
        <w:t xml:space="preserve"> </w:t>
      </w:r>
      <w:r w:rsidRPr="00D74EFC">
        <w:rPr>
          <w:szCs w:val="28"/>
        </w:rPr>
        <w:t>-</w:t>
      </w:r>
      <w:r w:rsidR="006F38B6">
        <w:rPr>
          <w:szCs w:val="28"/>
        </w:rPr>
        <w:t xml:space="preserve"> </w:t>
      </w:r>
      <w:r w:rsidRPr="00D74EFC">
        <w:rPr>
          <w:szCs w:val="28"/>
        </w:rPr>
        <w:t>Правила).</w:t>
      </w:r>
    </w:p>
    <w:p w:rsidR="00874D48" w:rsidRPr="00D74EFC" w:rsidRDefault="00874D48" w:rsidP="00874D48">
      <w:pPr>
        <w:shd w:val="clear" w:color="auto" w:fill="FFFFFF"/>
        <w:ind w:firstLine="708"/>
        <w:jc w:val="both"/>
        <w:rPr>
          <w:color w:val="000000"/>
          <w:spacing w:val="-1"/>
          <w:szCs w:val="28"/>
        </w:rPr>
      </w:pPr>
      <w:r w:rsidRPr="0085282A">
        <w:rPr>
          <w:rFonts w:hint="eastAsia"/>
          <w:color w:val="000000"/>
          <w:spacing w:val="-1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74D48" w:rsidRPr="002E67C8" w:rsidRDefault="00874D48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E67C8">
        <w:rPr>
          <w:szCs w:val="28"/>
        </w:rPr>
        <w:t>Муниципальные</w:t>
      </w:r>
      <w:r>
        <w:rPr>
          <w:szCs w:val="28"/>
        </w:rPr>
        <w:t xml:space="preserve"> органы, отраслевые (функциональные)</w:t>
      </w:r>
      <w:r w:rsidRPr="002E67C8">
        <w:rPr>
          <w:szCs w:val="28"/>
        </w:rPr>
        <w:t xml:space="preserve"> органы, утверждают определенные в соответствии с настоящими Правилами </w:t>
      </w:r>
      <w:r w:rsidRPr="002E67C8">
        <w:rPr>
          <w:szCs w:val="28"/>
        </w:rPr>
        <w:lastRenderedPageBreak/>
        <w:t xml:space="preserve">требования к закупаемым </w:t>
      </w:r>
      <w:r>
        <w:rPr>
          <w:szCs w:val="28"/>
        </w:rPr>
        <w:t xml:space="preserve">ими </w:t>
      </w:r>
      <w:r w:rsidRPr="002E67C8">
        <w:rPr>
          <w:szCs w:val="28"/>
        </w:rPr>
        <w:t xml:space="preserve">и подведомственными указанным органам казенными </w:t>
      </w:r>
      <w:r w:rsidR="006F38B6">
        <w:rPr>
          <w:szCs w:val="28"/>
        </w:rPr>
        <w:t xml:space="preserve">учреждениями и </w:t>
      </w:r>
      <w:r w:rsidRPr="002E67C8">
        <w:rPr>
          <w:szCs w:val="28"/>
        </w:rPr>
        <w:t>бюджетными учреждениями</w:t>
      </w:r>
      <w:r>
        <w:rPr>
          <w:szCs w:val="28"/>
        </w:rPr>
        <w:t xml:space="preserve"> </w:t>
      </w:r>
      <w:r w:rsidRPr="002E67C8">
        <w:rPr>
          <w:szCs w:val="28"/>
        </w:rPr>
        <w:t xml:space="preserve"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6F38B6">
        <w:rPr>
          <w:szCs w:val="28"/>
        </w:rPr>
        <w:t>–</w:t>
      </w:r>
      <w:r w:rsidRPr="002E67C8">
        <w:rPr>
          <w:szCs w:val="28"/>
        </w:rPr>
        <w:t xml:space="preserve"> ведомственный перечень). </w:t>
      </w:r>
    </w:p>
    <w:p w:rsidR="00874D48" w:rsidRDefault="00874D48" w:rsidP="00874D48">
      <w:pPr>
        <w:ind w:firstLine="708"/>
        <w:jc w:val="both"/>
        <w:rPr>
          <w:szCs w:val="28"/>
        </w:rPr>
      </w:pPr>
      <w:r w:rsidRPr="00290A2D">
        <w:rPr>
          <w:szCs w:val="28"/>
        </w:rPr>
        <w:t>Ведомственный перечень составляет</w:t>
      </w:r>
      <w:r>
        <w:rPr>
          <w:szCs w:val="28"/>
        </w:rPr>
        <w:t>ся по форме согласно приложению</w:t>
      </w:r>
      <w:r w:rsidRPr="00290A2D">
        <w:rPr>
          <w:szCs w:val="28"/>
        </w:rPr>
        <w:t xml:space="preserve">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</w:t>
      </w:r>
      <w:r w:rsidR="006F38B6">
        <w:rPr>
          <w:szCs w:val="28"/>
        </w:rPr>
        <w:t xml:space="preserve">– </w:t>
      </w:r>
      <w:r w:rsidRPr="00290A2D">
        <w:rPr>
          <w:szCs w:val="28"/>
        </w:rPr>
        <w:t>обязательный перечень).</w:t>
      </w:r>
    </w:p>
    <w:p w:rsidR="00874D48" w:rsidRPr="00290A2D" w:rsidRDefault="00874D48" w:rsidP="00874D48">
      <w:pPr>
        <w:ind w:firstLine="709"/>
        <w:jc w:val="both"/>
        <w:rPr>
          <w:szCs w:val="28"/>
        </w:rPr>
      </w:pPr>
      <w:r w:rsidRPr="00290A2D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74D48" w:rsidRPr="0085282A" w:rsidRDefault="00874D48" w:rsidP="00874D48">
      <w:pPr>
        <w:ind w:firstLine="709"/>
        <w:jc w:val="both"/>
        <w:rPr>
          <w:szCs w:val="28"/>
        </w:rPr>
      </w:pPr>
      <w:r w:rsidRPr="0085282A">
        <w:rPr>
          <w:szCs w:val="28"/>
        </w:rPr>
        <w:t>Муниципальные</w:t>
      </w:r>
      <w:r>
        <w:rPr>
          <w:szCs w:val="28"/>
        </w:rPr>
        <w:t xml:space="preserve"> органы</w:t>
      </w:r>
      <w:r w:rsidRPr="0085282A">
        <w:rPr>
          <w:szCs w:val="28"/>
        </w:rPr>
        <w:t xml:space="preserve">, отраслевые (функциональные) органы </w:t>
      </w:r>
      <w:r w:rsidRPr="00290A2D">
        <w:rPr>
          <w:szCs w:val="28"/>
        </w:rPr>
        <w:t xml:space="preserve"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</w:t>
      </w:r>
      <w:r w:rsidRPr="0085282A">
        <w:rPr>
          <w:szCs w:val="28"/>
        </w:rPr>
        <w:t>товаров, работ, услуг).</w:t>
      </w:r>
    </w:p>
    <w:p w:rsidR="00874D48" w:rsidRPr="0085282A" w:rsidRDefault="00874D48" w:rsidP="00874D48">
      <w:pPr>
        <w:ind w:firstLine="709"/>
        <w:jc w:val="both"/>
        <w:rPr>
          <w:szCs w:val="28"/>
        </w:rPr>
      </w:pPr>
      <w:r w:rsidRPr="0085282A">
        <w:rPr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874D48" w:rsidRDefault="006F38B6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74D48" w:rsidRPr="00290A2D">
        <w:rPr>
          <w:szCs w:val="28"/>
        </w:rPr>
        <w:t xml:space="preserve">доля </w:t>
      </w:r>
      <w:r w:rsidR="00874D48">
        <w:rPr>
          <w:szCs w:val="28"/>
        </w:rPr>
        <w:t>оплаты по отдельному виду товаров, работ, услуг (в соо</w:t>
      </w:r>
      <w:r>
        <w:rPr>
          <w:szCs w:val="28"/>
        </w:rPr>
        <w:t>тветствии с графиками платежей)</w:t>
      </w:r>
      <w:r w:rsidR="00874D48">
        <w:rPr>
          <w:szCs w:val="28"/>
        </w:rPr>
        <w:t xml:space="preserve"> по контрактам, информация о которых включена в реестр контрактов, заключенных заказчиками, и реестр контрактов, </w:t>
      </w:r>
      <w:r w:rsidR="00874D48" w:rsidRPr="00380E0E">
        <w:rPr>
          <w:szCs w:val="28"/>
        </w:rPr>
        <w:t>содержащих сведения, составляющие государственную тайну, муниципальным</w:t>
      </w:r>
      <w:r w:rsidR="00874D48">
        <w:rPr>
          <w:szCs w:val="28"/>
        </w:rPr>
        <w:t xml:space="preserve"> органом</w:t>
      </w:r>
      <w:r w:rsidR="00874D48" w:rsidRPr="00380E0E">
        <w:rPr>
          <w:szCs w:val="28"/>
        </w:rPr>
        <w:t>, отраслевы</w:t>
      </w:r>
      <w:r w:rsidR="00874D48">
        <w:rPr>
          <w:szCs w:val="28"/>
        </w:rPr>
        <w:t>м</w:t>
      </w:r>
      <w:r w:rsidR="00874D48" w:rsidRPr="00380E0E">
        <w:rPr>
          <w:szCs w:val="28"/>
        </w:rPr>
        <w:t xml:space="preserve"> (функциональны</w:t>
      </w:r>
      <w:r w:rsidR="00874D48">
        <w:rPr>
          <w:szCs w:val="28"/>
        </w:rPr>
        <w:t>м</w:t>
      </w:r>
      <w:r w:rsidR="00874D48" w:rsidRPr="00380E0E">
        <w:rPr>
          <w:szCs w:val="28"/>
        </w:rPr>
        <w:t>) орган</w:t>
      </w:r>
      <w:r w:rsidR="00874D48">
        <w:rPr>
          <w:szCs w:val="28"/>
        </w:rPr>
        <w:t>ом</w:t>
      </w:r>
      <w:r w:rsidR="00874D48" w:rsidRPr="00380E0E">
        <w:rPr>
          <w:szCs w:val="28"/>
        </w:rPr>
        <w:t>, подведомственными им ка</w:t>
      </w:r>
      <w:r>
        <w:rPr>
          <w:szCs w:val="28"/>
        </w:rPr>
        <w:t xml:space="preserve">зенными учреждениями и </w:t>
      </w:r>
      <w:r w:rsidR="00874D48" w:rsidRPr="00380E0E">
        <w:rPr>
          <w:szCs w:val="28"/>
        </w:rPr>
        <w:t>бюджетными</w:t>
      </w:r>
      <w:r w:rsidR="00874D48">
        <w:rPr>
          <w:szCs w:val="28"/>
        </w:rPr>
        <w:t xml:space="preserve"> учреждениями </w:t>
      </w:r>
      <w:r w:rsidR="00874D48" w:rsidRPr="00380E0E">
        <w:rPr>
          <w:szCs w:val="28"/>
        </w:rPr>
        <w:t>в общем объеме оплаты по контрактам, включенным в указанные реестры (по графикам платеже</w:t>
      </w:r>
      <w:r w:rsidR="00874D48">
        <w:rPr>
          <w:szCs w:val="28"/>
        </w:rPr>
        <w:t>й), заключенным соответствующим</w:t>
      </w:r>
      <w:r>
        <w:rPr>
          <w:szCs w:val="28"/>
        </w:rPr>
        <w:t xml:space="preserve"> </w:t>
      </w:r>
      <w:r w:rsidR="00874D48">
        <w:rPr>
          <w:szCs w:val="28"/>
        </w:rPr>
        <w:t>муниципальным органом, отраслевым (функциональным)</w:t>
      </w:r>
      <w:r>
        <w:rPr>
          <w:szCs w:val="28"/>
        </w:rPr>
        <w:t xml:space="preserve"> </w:t>
      </w:r>
      <w:r w:rsidR="00874D48">
        <w:rPr>
          <w:szCs w:val="28"/>
        </w:rPr>
        <w:t xml:space="preserve">органом их </w:t>
      </w:r>
      <w:r w:rsidR="00874D48" w:rsidRPr="00380E0E">
        <w:rPr>
          <w:szCs w:val="28"/>
        </w:rPr>
        <w:t>подведомствен</w:t>
      </w:r>
      <w:r w:rsidR="00D07DEB">
        <w:rPr>
          <w:szCs w:val="28"/>
        </w:rPr>
        <w:t xml:space="preserve">ными им казенными учреждениями и </w:t>
      </w:r>
      <w:r w:rsidR="00874D48" w:rsidRPr="00380E0E">
        <w:rPr>
          <w:szCs w:val="28"/>
        </w:rPr>
        <w:t xml:space="preserve">бюджетными учреждениями; </w:t>
      </w:r>
    </w:p>
    <w:p w:rsidR="00874D48" w:rsidRDefault="00D07DEB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874D48" w:rsidRPr="00CD6865">
        <w:rPr>
          <w:szCs w:val="28"/>
        </w:rPr>
        <w:t>доля контрактов на закупку отдельных видов товаров, работ, услуг муниципальных</w:t>
      </w:r>
      <w:r w:rsidR="00874D48">
        <w:rPr>
          <w:szCs w:val="28"/>
        </w:rPr>
        <w:t xml:space="preserve"> органов</w:t>
      </w:r>
      <w:r w:rsidR="00874D48" w:rsidRPr="00CD6865">
        <w:rPr>
          <w:szCs w:val="28"/>
        </w:rPr>
        <w:t>, отраслевых (функциональных) органов, их подведомственными им казенными</w:t>
      </w:r>
      <w:r w:rsidR="00874D48">
        <w:rPr>
          <w:szCs w:val="28"/>
        </w:rPr>
        <w:t xml:space="preserve"> учреждениями</w:t>
      </w:r>
      <w:r>
        <w:rPr>
          <w:szCs w:val="28"/>
        </w:rPr>
        <w:t xml:space="preserve"> и</w:t>
      </w:r>
      <w:r w:rsidR="00874D48" w:rsidRPr="00CD6865">
        <w:rPr>
          <w:szCs w:val="28"/>
        </w:rPr>
        <w:t xml:space="preserve"> бюджетными учреждениями в общем количестве контрактов на приобретение товаров, работ, услуг, заключаемых соответствующими </w:t>
      </w:r>
      <w:r w:rsidR="00874D48">
        <w:rPr>
          <w:szCs w:val="28"/>
        </w:rPr>
        <w:t>м</w:t>
      </w:r>
      <w:r w:rsidR="00874D48" w:rsidRPr="00BC711A">
        <w:rPr>
          <w:szCs w:val="28"/>
        </w:rPr>
        <w:t>униципальны</w:t>
      </w:r>
      <w:r w:rsidR="00874D48">
        <w:rPr>
          <w:szCs w:val="28"/>
        </w:rPr>
        <w:t>ми органами</w:t>
      </w:r>
      <w:r>
        <w:rPr>
          <w:szCs w:val="28"/>
        </w:rPr>
        <w:t xml:space="preserve">, </w:t>
      </w:r>
      <w:r w:rsidR="00874D48" w:rsidRPr="00BC711A">
        <w:rPr>
          <w:szCs w:val="28"/>
        </w:rPr>
        <w:t>отраслевы</w:t>
      </w:r>
      <w:r w:rsidR="00874D48">
        <w:rPr>
          <w:szCs w:val="28"/>
        </w:rPr>
        <w:t>ми</w:t>
      </w:r>
      <w:r w:rsidR="00874D48" w:rsidRPr="00BC711A">
        <w:rPr>
          <w:szCs w:val="28"/>
        </w:rPr>
        <w:t xml:space="preserve"> (функциональны</w:t>
      </w:r>
      <w:r w:rsidR="00874D48">
        <w:rPr>
          <w:szCs w:val="28"/>
        </w:rPr>
        <w:t>ми</w:t>
      </w:r>
      <w:r w:rsidR="00874D48" w:rsidRPr="00BC711A">
        <w:rPr>
          <w:szCs w:val="28"/>
        </w:rPr>
        <w:t>) орган</w:t>
      </w:r>
      <w:r w:rsidR="00874D48">
        <w:rPr>
          <w:szCs w:val="28"/>
        </w:rPr>
        <w:t>а</w:t>
      </w:r>
      <w:r w:rsidR="00874D48" w:rsidRPr="00CD6865">
        <w:rPr>
          <w:szCs w:val="28"/>
        </w:rPr>
        <w:t>, подведомстве</w:t>
      </w:r>
      <w:r>
        <w:rPr>
          <w:szCs w:val="28"/>
        </w:rPr>
        <w:t>нными им казенными учреждениями и</w:t>
      </w:r>
      <w:r w:rsidR="00874D48" w:rsidRPr="00CD6865">
        <w:rPr>
          <w:szCs w:val="28"/>
        </w:rPr>
        <w:t xml:space="preserve"> бюджетными учреждениями</w:t>
      </w:r>
      <w:r w:rsidR="00874D48" w:rsidRPr="00CD6865">
        <w:rPr>
          <w:rFonts w:hint="eastAsia"/>
          <w:szCs w:val="28"/>
        </w:rPr>
        <w:t>.</w:t>
      </w:r>
    </w:p>
    <w:p w:rsidR="00874D48" w:rsidRDefault="00D07DEB" w:rsidP="00874D4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874D48">
        <w:rPr>
          <w:szCs w:val="28"/>
        </w:rPr>
        <w:t>Муниципальные органы, отраслевые</w:t>
      </w:r>
      <w:r w:rsidR="00874D48" w:rsidRPr="00CD6865">
        <w:rPr>
          <w:szCs w:val="28"/>
        </w:rPr>
        <w:t xml:space="preserve"> (функциональны</w:t>
      </w:r>
      <w:r w:rsidR="00874D48">
        <w:rPr>
          <w:szCs w:val="28"/>
        </w:rPr>
        <w:t>е</w:t>
      </w:r>
      <w:r w:rsidR="00874D48" w:rsidRPr="00CD6865">
        <w:rPr>
          <w:szCs w:val="28"/>
        </w:rPr>
        <w:t>) орган</w:t>
      </w:r>
      <w:r w:rsidR="00874D48">
        <w:rPr>
          <w:szCs w:val="28"/>
        </w:rPr>
        <w:t>ы</w:t>
      </w:r>
      <w:r>
        <w:rPr>
          <w:szCs w:val="28"/>
        </w:rPr>
        <w:t xml:space="preserve"> </w:t>
      </w:r>
      <w:r w:rsidR="00874D48" w:rsidRPr="00290A2D">
        <w:rPr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</w:t>
      </w:r>
      <w:r>
        <w:rPr>
          <w:szCs w:val="28"/>
        </w:rPr>
        <w:t xml:space="preserve">дя из </w:t>
      </w:r>
      <w:r w:rsidR="00874D48">
        <w:rPr>
          <w:szCs w:val="28"/>
        </w:rPr>
        <w:t xml:space="preserve">определения их значений </w:t>
      </w:r>
      <w:r>
        <w:rPr>
          <w:szCs w:val="28"/>
        </w:rPr>
        <w:t>в процентном</w:t>
      </w:r>
      <w:r w:rsidR="00874D48" w:rsidRPr="00290A2D">
        <w:rPr>
          <w:szCs w:val="28"/>
        </w:rPr>
        <w:t xml:space="preserve"> отношении к  объему осуществляемых </w:t>
      </w:r>
      <w:r w:rsidR="00874D48">
        <w:rPr>
          <w:szCs w:val="28"/>
        </w:rPr>
        <w:t>муниципальными органами,</w:t>
      </w:r>
      <w:r>
        <w:rPr>
          <w:szCs w:val="28"/>
        </w:rPr>
        <w:t xml:space="preserve"> </w:t>
      </w:r>
      <w:r w:rsidR="00874D48" w:rsidRPr="00CD6865">
        <w:rPr>
          <w:szCs w:val="28"/>
        </w:rPr>
        <w:t>отраслевы</w:t>
      </w:r>
      <w:r w:rsidR="00874D48">
        <w:rPr>
          <w:szCs w:val="28"/>
        </w:rPr>
        <w:t xml:space="preserve">ми </w:t>
      </w:r>
      <w:r w:rsidR="00874D48" w:rsidRPr="00CD6865">
        <w:rPr>
          <w:szCs w:val="28"/>
        </w:rPr>
        <w:t>(функциональны</w:t>
      </w:r>
      <w:r w:rsidR="00874D48">
        <w:rPr>
          <w:szCs w:val="28"/>
        </w:rPr>
        <w:t>ми</w:t>
      </w:r>
      <w:r w:rsidR="00874D48" w:rsidRPr="00CD6865">
        <w:rPr>
          <w:szCs w:val="28"/>
        </w:rPr>
        <w:t xml:space="preserve">) </w:t>
      </w:r>
      <w:r w:rsidR="00874D48">
        <w:rPr>
          <w:szCs w:val="28"/>
        </w:rPr>
        <w:t>органами</w:t>
      </w:r>
      <w:r>
        <w:rPr>
          <w:szCs w:val="28"/>
        </w:rPr>
        <w:t xml:space="preserve"> </w:t>
      </w:r>
      <w:r w:rsidR="00874D48" w:rsidRPr="00290A2D">
        <w:rPr>
          <w:szCs w:val="28"/>
        </w:rPr>
        <w:t xml:space="preserve">и подведомственными </w:t>
      </w:r>
      <w:r w:rsidR="00874D48">
        <w:rPr>
          <w:szCs w:val="28"/>
        </w:rPr>
        <w:t>им</w:t>
      </w:r>
      <w:r>
        <w:rPr>
          <w:szCs w:val="28"/>
        </w:rPr>
        <w:t xml:space="preserve"> </w:t>
      </w:r>
      <w:r w:rsidR="00874D48" w:rsidRPr="00290A2D">
        <w:rPr>
          <w:szCs w:val="28"/>
        </w:rPr>
        <w:t>казен</w:t>
      </w:r>
      <w:r>
        <w:rPr>
          <w:szCs w:val="28"/>
        </w:rPr>
        <w:t>ными учреждениями и</w:t>
      </w:r>
      <w:r w:rsidR="00874D48">
        <w:rPr>
          <w:szCs w:val="28"/>
        </w:rPr>
        <w:t xml:space="preserve"> бюджетными учреждениями </w:t>
      </w:r>
      <w:r w:rsidR="00874D48" w:rsidRPr="00290A2D">
        <w:rPr>
          <w:szCs w:val="28"/>
        </w:rPr>
        <w:t>закупок.</w:t>
      </w:r>
    </w:p>
    <w:p w:rsidR="00874D48" w:rsidRPr="00CD6865" w:rsidRDefault="00874D48" w:rsidP="00874D48">
      <w:pPr>
        <w:ind w:firstLine="709"/>
        <w:jc w:val="both"/>
        <w:rPr>
          <w:szCs w:val="28"/>
        </w:rPr>
      </w:pPr>
      <w:r w:rsidRPr="00CD6865">
        <w:rPr>
          <w:szCs w:val="28"/>
        </w:rPr>
        <w:t>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874D48" w:rsidRPr="00CD6865" w:rsidRDefault="00874D48" w:rsidP="00874D48">
      <w:pPr>
        <w:ind w:firstLine="709"/>
        <w:jc w:val="both"/>
        <w:rPr>
          <w:szCs w:val="28"/>
        </w:rPr>
      </w:pPr>
      <w:r w:rsidRPr="00CD6865">
        <w:rPr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874D48" w:rsidRPr="00CD6865" w:rsidRDefault="00874D48" w:rsidP="00874D48">
      <w:pPr>
        <w:ind w:firstLine="709"/>
        <w:jc w:val="both"/>
        <w:rPr>
          <w:szCs w:val="28"/>
        </w:rPr>
      </w:pPr>
      <w:r w:rsidRPr="00CD6865">
        <w:rPr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74D48" w:rsidRPr="00290A2D" w:rsidRDefault="00D07DEB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874D48" w:rsidRPr="00290A2D">
        <w:rPr>
          <w:szCs w:val="28"/>
        </w:rPr>
        <w:t xml:space="preserve">В целях формирования ведомственного перечня </w:t>
      </w:r>
      <w:r w:rsidR="00874D48">
        <w:rPr>
          <w:szCs w:val="28"/>
        </w:rPr>
        <w:t xml:space="preserve">муниципальные органы, отраслевые (функциональные) органы </w:t>
      </w:r>
      <w:r w:rsidR="00874D48" w:rsidRPr="00290A2D">
        <w:rPr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74D48" w:rsidRPr="00290A2D" w:rsidRDefault="00D07DEB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874D48">
        <w:rPr>
          <w:szCs w:val="28"/>
        </w:rPr>
        <w:t>Муниципальные органы,</w:t>
      </w:r>
      <w:r>
        <w:rPr>
          <w:szCs w:val="28"/>
        </w:rPr>
        <w:t xml:space="preserve"> </w:t>
      </w:r>
      <w:r w:rsidR="00874D48" w:rsidRPr="00E75BA4">
        <w:rPr>
          <w:szCs w:val="28"/>
        </w:rPr>
        <w:t>отраслевые (функциональные) органы</w:t>
      </w:r>
      <w:r>
        <w:rPr>
          <w:szCs w:val="28"/>
        </w:rPr>
        <w:t xml:space="preserve"> </w:t>
      </w:r>
      <w:r w:rsidR="00874D48" w:rsidRPr="00290A2D">
        <w:rPr>
          <w:szCs w:val="28"/>
        </w:rPr>
        <w:t>при формировании</w:t>
      </w:r>
      <w:r>
        <w:rPr>
          <w:szCs w:val="28"/>
        </w:rPr>
        <w:t xml:space="preserve"> </w:t>
      </w:r>
      <w:r w:rsidR="00874D48" w:rsidRPr="00290A2D">
        <w:rPr>
          <w:szCs w:val="28"/>
        </w:rPr>
        <w:t>ведомственного перечня вправе включить в него дополнительно:</w:t>
      </w:r>
    </w:p>
    <w:p w:rsidR="00874D48" w:rsidRPr="00290A2D" w:rsidRDefault="00874D48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90A2D">
        <w:rPr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74D48" w:rsidRPr="00290A2D" w:rsidRDefault="00874D48" w:rsidP="00874D48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90A2D">
        <w:rPr>
          <w:szCs w:val="28"/>
        </w:rPr>
        <w:t>ха</w:t>
      </w:r>
      <w:r w:rsidR="00D07DEB">
        <w:rPr>
          <w:szCs w:val="28"/>
        </w:rPr>
        <w:t xml:space="preserve">рактеристики (свойства) товаров, работ, услуг, не включенные </w:t>
      </w:r>
      <w:r w:rsidRPr="00290A2D">
        <w:rPr>
          <w:szCs w:val="28"/>
        </w:rPr>
        <w:t>в обязательный перечень и не приводящи</w:t>
      </w:r>
      <w:r w:rsidR="00D07DEB">
        <w:rPr>
          <w:szCs w:val="28"/>
        </w:rPr>
        <w:t xml:space="preserve">е к необоснованным ограничениям </w:t>
      </w:r>
      <w:r w:rsidRPr="00290A2D">
        <w:rPr>
          <w:szCs w:val="28"/>
        </w:rPr>
        <w:t>количества участников закупки;</w:t>
      </w:r>
    </w:p>
    <w:p w:rsidR="00874D48" w:rsidRPr="00290A2D" w:rsidRDefault="00D07DEB" w:rsidP="00CF0399">
      <w:pPr>
        <w:ind w:firstLine="709"/>
        <w:jc w:val="both"/>
        <w:rPr>
          <w:szCs w:val="28"/>
        </w:rPr>
      </w:pPr>
      <w:r>
        <w:rPr>
          <w:szCs w:val="28"/>
        </w:rPr>
        <w:t xml:space="preserve">3) значения количественных и (или) качественных показателей характеристик </w:t>
      </w:r>
      <w:r w:rsidR="00874D48" w:rsidRPr="00290A2D">
        <w:rPr>
          <w:szCs w:val="28"/>
        </w:rPr>
        <w:t>(</w:t>
      </w:r>
      <w:r>
        <w:rPr>
          <w:szCs w:val="28"/>
        </w:rPr>
        <w:t xml:space="preserve">свойств) товаров, работ, услуг, </w:t>
      </w:r>
      <w:r w:rsidR="00CF0399">
        <w:rPr>
          <w:szCs w:val="28"/>
        </w:rPr>
        <w:t xml:space="preserve">которые отличаются от </w:t>
      </w:r>
      <w:r w:rsidR="00874D48" w:rsidRPr="00290A2D">
        <w:rPr>
          <w:szCs w:val="28"/>
        </w:rPr>
        <w:t xml:space="preserve">значений, предусмотренных обязательным </w:t>
      </w:r>
      <w:r w:rsidR="00CF0399">
        <w:rPr>
          <w:szCs w:val="28"/>
        </w:rPr>
        <w:t xml:space="preserve">перечнем, и обоснование которых содержится в соответствующей графе приложения 1 к настоящим </w:t>
      </w:r>
      <w:r w:rsidR="00874D48" w:rsidRPr="00290A2D">
        <w:rPr>
          <w:szCs w:val="28"/>
        </w:rPr>
        <w:t>Правилам, в том числе с учетом функционального назначения товара, под</w:t>
      </w:r>
      <w:r w:rsidR="00CF0399">
        <w:rPr>
          <w:szCs w:val="28"/>
        </w:rPr>
        <w:t xml:space="preserve"> которым для целей настоящих Правил понимается цель и условия </w:t>
      </w:r>
      <w:r w:rsidR="00874D48" w:rsidRPr="00290A2D">
        <w:rPr>
          <w:szCs w:val="28"/>
        </w:rPr>
        <w:t>испо</w:t>
      </w:r>
      <w:r w:rsidR="00CF0399">
        <w:rPr>
          <w:szCs w:val="28"/>
        </w:rPr>
        <w:t xml:space="preserve">льзования (применения) товара, </w:t>
      </w:r>
      <w:r w:rsidR="00874D48" w:rsidRPr="00290A2D">
        <w:rPr>
          <w:szCs w:val="28"/>
        </w:rPr>
        <w:t>по</w:t>
      </w:r>
      <w:r w:rsidR="00CF0399">
        <w:rPr>
          <w:szCs w:val="28"/>
        </w:rPr>
        <w:t xml:space="preserve">зволяющие товару выполнять свое основное назначение, вспомогательные функции или определяющие </w:t>
      </w:r>
      <w:r w:rsidR="00874D48" w:rsidRPr="00290A2D">
        <w:rPr>
          <w:szCs w:val="28"/>
        </w:rPr>
        <w:t>универсальность применения товара (выпо</w:t>
      </w:r>
      <w:r w:rsidR="00CF0399">
        <w:rPr>
          <w:szCs w:val="28"/>
        </w:rPr>
        <w:t xml:space="preserve">лнение соответствующих функций, работ, </w:t>
      </w:r>
      <w:r w:rsidR="00874D48" w:rsidRPr="00290A2D">
        <w:rPr>
          <w:szCs w:val="28"/>
        </w:rPr>
        <w:t>оказание соответствующих услуг,</w:t>
      </w:r>
      <w:r w:rsidR="00CF0399">
        <w:rPr>
          <w:szCs w:val="28"/>
        </w:rPr>
        <w:t xml:space="preserve"> территориальные, климатические </w:t>
      </w:r>
      <w:r w:rsidR="00874D48" w:rsidRPr="00290A2D">
        <w:rPr>
          <w:szCs w:val="28"/>
        </w:rPr>
        <w:t>факторы и другое).</w:t>
      </w:r>
    </w:p>
    <w:p w:rsidR="00874D48" w:rsidRPr="00290A2D" w:rsidRDefault="00CF0399" w:rsidP="00874D4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7. </w:t>
      </w:r>
      <w:r w:rsidR="00874D48" w:rsidRPr="00290A2D">
        <w:rPr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74D48" w:rsidRPr="00290A2D" w:rsidRDefault="00874D48" w:rsidP="00874D48">
      <w:pPr>
        <w:ind w:firstLine="708"/>
        <w:jc w:val="both"/>
        <w:rPr>
          <w:szCs w:val="28"/>
        </w:rPr>
      </w:pPr>
      <w:r w:rsidRPr="00290A2D">
        <w:rPr>
          <w:szCs w:val="28"/>
        </w:rPr>
        <w:t>1) с учетом категорий и (ил</w:t>
      </w:r>
      <w:r w:rsidR="00CF0399">
        <w:rPr>
          <w:szCs w:val="28"/>
        </w:rPr>
        <w:t xml:space="preserve">и) групп должностей работников </w:t>
      </w:r>
      <w:r>
        <w:rPr>
          <w:szCs w:val="28"/>
        </w:rPr>
        <w:t>муниципальных органов, отраслевых (функциональных) органов</w:t>
      </w:r>
      <w:r w:rsidRPr="00290A2D">
        <w:rPr>
          <w:szCs w:val="28"/>
        </w:rPr>
        <w:t xml:space="preserve"> и подведомственных </w:t>
      </w:r>
      <w:r>
        <w:rPr>
          <w:szCs w:val="28"/>
        </w:rPr>
        <w:t>им</w:t>
      </w:r>
      <w:r w:rsidR="00CF0399">
        <w:rPr>
          <w:szCs w:val="28"/>
        </w:rPr>
        <w:t xml:space="preserve"> </w:t>
      </w:r>
      <w:r w:rsidRPr="00290A2D">
        <w:rPr>
          <w:szCs w:val="28"/>
        </w:rPr>
        <w:t>казенных</w:t>
      </w:r>
      <w:r w:rsidR="00CF0399">
        <w:rPr>
          <w:szCs w:val="28"/>
        </w:rPr>
        <w:t xml:space="preserve"> учреждений и </w:t>
      </w:r>
      <w:r w:rsidRPr="00290A2D">
        <w:rPr>
          <w:szCs w:val="28"/>
        </w:rPr>
        <w:t xml:space="preserve">бюджетных учреждений, </w:t>
      </w:r>
      <w:r w:rsidRPr="00E75BA4">
        <w:rPr>
          <w:szCs w:val="28"/>
        </w:rPr>
        <w:t>если затраты на их приобретение в соответствии с требованиями к определению нормативных затрат на обеспечение функций муниципальных</w:t>
      </w:r>
      <w:r>
        <w:rPr>
          <w:szCs w:val="28"/>
        </w:rPr>
        <w:t xml:space="preserve"> органов</w:t>
      </w:r>
      <w:r w:rsidRPr="00E75BA4">
        <w:rPr>
          <w:szCs w:val="28"/>
        </w:rPr>
        <w:t>, отраслевых (функциональных) органов, в том числе подведомственных им казенных</w:t>
      </w:r>
      <w:r>
        <w:rPr>
          <w:szCs w:val="28"/>
        </w:rPr>
        <w:t xml:space="preserve"> учреждений</w:t>
      </w:r>
      <w:r w:rsidR="00CF0399">
        <w:rPr>
          <w:szCs w:val="28"/>
        </w:rPr>
        <w:t xml:space="preserve"> и </w:t>
      </w:r>
      <w:r w:rsidRPr="00E75BA4">
        <w:rPr>
          <w:szCs w:val="28"/>
        </w:rPr>
        <w:t>бюджетных учреждений</w:t>
      </w:r>
      <w:r>
        <w:rPr>
          <w:szCs w:val="28"/>
        </w:rPr>
        <w:t xml:space="preserve"> </w:t>
      </w:r>
      <w:r w:rsidRPr="00290A2D">
        <w:rPr>
          <w:szCs w:val="28"/>
        </w:rPr>
        <w:t>в</w:t>
      </w:r>
      <w:r w:rsidR="00CF0399">
        <w:rPr>
          <w:szCs w:val="28"/>
        </w:rPr>
        <w:t xml:space="preserve"> </w:t>
      </w:r>
      <w:r w:rsidRPr="00290A2D">
        <w:rPr>
          <w:szCs w:val="28"/>
        </w:rPr>
        <w:t xml:space="preserve">соответствии с порядком определения нормативных затрат на обеспечение функций </w:t>
      </w:r>
      <w:r>
        <w:rPr>
          <w:szCs w:val="28"/>
        </w:rPr>
        <w:t xml:space="preserve">муниципальных органов, </w:t>
      </w:r>
      <w:r w:rsidRPr="00E75BA4">
        <w:rPr>
          <w:szCs w:val="28"/>
        </w:rPr>
        <w:t>отраслевых (функциональных) органов и</w:t>
      </w:r>
      <w:r w:rsidRPr="00290A2D">
        <w:rPr>
          <w:szCs w:val="28"/>
        </w:rPr>
        <w:t xml:space="preserve"> подведомственных</w:t>
      </w:r>
      <w:r>
        <w:rPr>
          <w:szCs w:val="28"/>
        </w:rPr>
        <w:t xml:space="preserve"> им </w:t>
      </w:r>
      <w:r w:rsidRPr="00290A2D">
        <w:rPr>
          <w:szCs w:val="28"/>
        </w:rPr>
        <w:t>казенных</w:t>
      </w:r>
      <w:r w:rsidR="00CF0399">
        <w:rPr>
          <w:szCs w:val="28"/>
        </w:rPr>
        <w:t xml:space="preserve"> учреждений и </w:t>
      </w:r>
      <w:r w:rsidRPr="00290A2D">
        <w:rPr>
          <w:szCs w:val="28"/>
        </w:rPr>
        <w:t>бюджетных учреждений</w:t>
      </w:r>
      <w:r>
        <w:rPr>
          <w:szCs w:val="28"/>
        </w:rPr>
        <w:t xml:space="preserve"> </w:t>
      </w:r>
      <w:r w:rsidRPr="00290A2D">
        <w:rPr>
          <w:szCs w:val="28"/>
        </w:rPr>
        <w:t xml:space="preserve">утвержденным отдельным нормативным правовым актом администрации </w:t>
      </w:r>
      <w:r w:rsidR="00CF0399">
        <w:rPr>
          <w:szCs w:val="28"/>
        </w:rPr>
        <w:t>Гришковского сельского поселения Калининского района</w:t>
      </w:r>
      <w:r w:rsidR="00CF0399" w:rsidRPr="006626FE">
        <w:rPr>
          <w:szCs w:val="28"/>
        </w:rPr>
        <w:t xml:space="preserve"> </w:t>
      </w:r>
      <w:r w:rsidRPr="006626FE">
        <w:rPr>
          <w:szCs w:val="28"/>
        </w:rPr>
        <w:t xml:space="preserve">(далее </w:t>
      </w:r>
      <w:r w:rsidR="00CF0399">
        <w:rPr>
          <w:szCs w:val="28"/>
        </w:rPr>
        <w:t>–</w:t>
      </w:r>
      <w:r w:rsidRPr="006626FE">
        <w:rPr>
          <w:szCs w:val="28"/>
        </w:rPr>
        <w:t xml:space="preserve"> требования к определению нормативных затрат), определяются с учетом категорий и (или) групп должностей работников</w:t>
      </w:r>
      <w:r w:rsidRPr="00290A2D">
        <w:rPr>
          <w:szCs w:val="28"/>
        </w:rPr>
        <w:t>;</w:t>
      </w:r>
    </w:p>
    <w:p w:rsidR="00874D48" w:rsidRPr="00290A2D" w:rsidRDefault="00874D48" w:rsidP="00874D48">
      <w:pPr>
        <w:ind w:firstLine="708"/>
        <w:jc w:val="both"/>
        <w:rPr>
          <w:szCs w:val="28"/>
        </w:rPr>
      </w:pPr>
      <w:r w:rsidRPr="00290A2D">
        <w:rPr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szCs w:val="28"/>
        </w:rPr>
        <w:t>муниципальным органом, отраслевым (функциональным) органом</w:t>
      </w:r>
      <w:r w:rsidRPr="00290A2D">
        <w:rPr>
          <w:szCs w:val="28"/>
        </w:rPr>
        <w:t>.</w:t>
      </w:r>
    </w:p>
    <w:p w:rsidR="00874D48" w:rsidRPr="008B64E0" w:rsidRDefault="00CF0399" w:rsidP="00874D48">
      <w:pPr>
        <w:ind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="00874D48" w:rsidRPr="008B64E0">
        <w:rPr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  <w:r w:rsidR="00874D48">
        <w:rPr>
          <w:szCs w:val="28"/>
        </w:rPr>
        <w:t>».</w:t>
      </w:r>
    </w:p>
    <w:p w:rsidR="008E4A85" w:rsidRDefault="008E4A85" w:rsidP="008E4A85">
      <w:pPr>
        <w:jc w:val="both"/>
        <w:rPr>
          <w:szCs w:val="28"/>
        </w:rPr>
      </w:pPr>
    </w:p>
    <w:p w:rsidR="008E4A85" w:rsidRDefault="008E4A85" w:rsidP="008E4A85">
      <w:pPr>
        <w:jc w:val="both"/>
        <w:rPr>
          <w:szCs w:val="28"/>
        </w:rPr>
      </w:pPr>
    </w:p>
    <w:p w:rsidR="008E4A85" w:rsidRDefault="008E4A85" w:rsidP="008E4A85">
      <w:pPr>
        <w:jc w:val="both"/>
        <w:rPr>
          <w:szCs w:val="28"/>
        </w:rPr>
      </w:pPr>
    </w:p>
    <w:p w:rsidR="00CF0399" w:rsidRDefault="00CF0399" w:rsidP="008E4A85">
      <w:pPr>
        <w:jc w:val="both"/>
        <w:rPr>
          <w:szCs w:val="28"/>
        </w:rPr>
      </w:pPr>
      <w:r>
        <w:rPr>
          <w:szCs w:val="28"/>
        </w:rPr>
        <w:t>Глава</w:t>
      </w:r>
      <w:r w:rsidR="008E4A85">
        <w:rPr>
          <w:szCs w:val="28"/>
        </w:rPr>
        <w:t xml:space="preserve"> Гришковского сельского поселения</w:t>
      </w:r>
      <w:r w:rsidR="008E4A85" w:rsidRPr="00290A2D">
        <w:rPr>
          <w:szCs w:val="28"/>
        </w:rPr>
        <w:t xml:space="preserve"> </w:t>
      </w:r>
    </w:p>
    <w:p w:rsidR="00666F77" w:rsidRDefault="008E4A85" w:rsidP="00CF0399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</w:t>
      </w:r>
      <w:r w:rsidR="00CF0399">
        <w:rPr>
          <w:szCs w:val="28"/>
        </w:rPr>
        <w:t xml:space="preserve">                                              Т.А. Некрасова</w:t>
      </w: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</w:pPr>
    </w:p>
    <w:p w:rsidR="00E24471" w:rsidRDefault="00E24471" w:rsidP="00CF0399">
      <w:pPr>
        <w:jc w:val="both"/>
        <w:rPr>
          <w:szCs w:val="28"/>
        </w:rPr>
        <w:sectPr w:rsidR="00E24471" w:rsidSect="00666F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4471" w:rsidRPr="00E24471" w:rsidRDefault="00E24471" w:rsidP="00E24471">
      <w:pPr>
        <w:ind w:left="9639"/>
        <w:rPr>
          <w:sz w:val="24"/>
        </w:rPr>
      </w:pPr>
      <w:r w:rsidRPr="00E24471">
        <w:rPr>
          <w:sz w:val="24"/>
        </w:rPr>
        <w:lastRenderedPageBreak/>
        <w:t>Приложение 1</w:t>
      </w:r>
    </w:p>
    <w:p w:rsidR="00E24471" w:rsidRPr="00E24471" w:rsidRDefault="00E24471" w:rsidP="00E24471">
      <w:pPr>
        <w:ind w:left="9639"/>
        <w:rPr>
          <w:sz w:val="24"/>
        </w:rPr>
      </w:pPr>
      <w:r w:rsidRPr="00E24471">
        <w:rPr>
          <w:sz w:val="24"/>
        </w:rPr>
        <w:t>к Правилам определения требований к закупаемым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E24471" w:rsidRPr="00E24471" w:rsidRDefault="00E24471" w:rsidP="00E24471">
      <w:pPr>
        <w:ind w:left="10348"/>
        <w:jc w:val="right"/>
        <w:rPr>
          <w:sz w:val="24"/>
        </w:rPr>
      </w:pPr>
    </w:p>
    <w:p w:rsidR="00E24471" w:rsidRDefault="00E24471" w:rsidP="00E24471">
      <w:pPr>
        <w:ind w:left="10348"/>
        <w:jc w:val="right"/>
        <w:rPr>
          <w:sz w:val="24"/>
        </w:rPr>
      </w:pPr>
      <w:r w:rsidRPr="00E24471">
        <w:rPr>
          <w:sz w:val="24"/>
        </w:rPr>
        <w:t>(Форма)</w:t>
      </w:r>
    </w:p>
    <w:p w:rsidR="00E24471" w:rsidRPr="00E24471" w:rsidRDefault="00E24471" w:rsidP="00E24471">
      <w:pPr>
        <w:jc w:val="center"/>
        <w:rPr>
          <w:b/>
          <w:color w:val="00000A"/>
          <w:sz w:val="24"/>
        </w:rPr>
      </w:pPr>
      <w:r w:rsidRPr="00E24471">
        <w:rPr>
          <w:b/>
          <w:color w:val="00000A"/>
          <w:sz w:val="24"/>
        </w:rPr>
        <w:t>ПЕРЕЧЕНЬ</w:t>
      </w:r>
    </w:p>
    <w:p w:rsidR="00E24471" w:rsidRPr="00E24471" w:rsidRDefault="00E24471" w:rsidP="00E24471">
      <w:pPr>
        <w:jc w:val="center"/>
        <w:rPr>
          <w:b/>
          <w:color w:val="00000A"/>
          <w:sz w:val="24"/>
        </w:rPr>
      </w:pPr>
      <w:r w:rsidRPr="00E24471">
        <w:rPr>
          <w:b/>
          <w:color w:val="00000A"/>
          <w:sz w:val="24"/>
        </w:rPr>
        <w:t>отдельных видов товаров, работ, услуг, их потребительские свойства (в том числе качество)</w:t>
      </w:r>
    </w:p>
    <w:p w:rsidR="00E24471" w:rsidRPr="00E24471" w:rsidRDefault="00E24471" w:rsidP="00E24471">
      <w:pPr>
        <w:jc w:val="center"/>
        <w:rPr>
          <w:b/>
          <w:color w:val="00000A"/>
          <w:sz w:val="24"/>
        </w:rPr>
      </w:pPr>
      <w:r w:rsidRPr="00E24471">
        <w:rPr>
          <w:b/>
          <w:color w:val="00000A"/>
          <w:sz w:val="24"/>
        </w:rPr>
        <w:t>и иные характеристики (в том числе предельные цены товаров, работ, услуг) к ним</w:t>
      </w:r>
    </w:p>
    <w:p w:rsidR="00E24471" w:rsidRPr="00E24471" w:rsidRDefault="00E24471" w:rsidP="00E24471">
      <w:pPr>
        <w:ind w:left="10348"/>
        <w:jc w:val="right"/>
        <w:rPr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275"/>
        <w:gridCol w:w="11"/>
        <w:gridCol w:w="1175"/>
        <w:gridCol w:w="90"/>
        <w:gridCol w:w="425"/>
        <w:gridCol w:w="11"/>
        <w:gridCol w:w="556"/>
        <w:gridCol w:w="11"/>
        <w:gridCol w:w="1843"/>
        <w:gridCol w:w="142"/>
        <w:gridCol w:w="1972"/>
        <w:gridCol w:w="10"/>
        <w:gridCol w:w="1134"/>
        <w:gridCol w:w="1280"/>
        <w:gridCol w:w="2834"/>
        <w:gridCol w:w="1984"/>
      </w:tblGrid>
      <w:tr w:rsidR="00E24471" w:rsidRPr="00E24471" w:rsidTr="00536B62">
        <w:tc>
          <w:tcPr>
            <w:tcW w:w="523" w:type="dxa"/>
            <w:vMerge w:val="restart"/>
          </w:tcPr>
          <w:p w:rsidR="00E24471" w:rsidRPr="00E24471" w:rsidRDefault="00E24471" w:rsidP="00536B62">
            <w:pPr>
              <w:pStyle w:val="a6"/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4471" w:rsidRPr="00E24471" w:rsidRDefault="00E24471" w:rsidP="00536B62">
            <w:pPr>
              <w:pStyle w:val="a6"/>
              <w:ind w:left="-134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5" w:type="dxa"/>
            <w:vMerge w:val="restart"/>
          </w:tcPr>
          <w:p w:rsidR="00E24471" w:rsidRPr="00E24471" w:rsidRDefault="00E24471" w:rsidP="00536B62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Код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ствии с Общерос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сийским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катором продукции по видам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ческой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сти ОК 034-2014 (КПЕС 2008)</w:t>
            </w:r>
          </w:p>
        </w:tc>
        <w:tc>
          <w:tcPr>
            <w:tcW w:w="1276" w:type="dxa"/>
            <w:gridSpan w:val="3"/>
            <w:vMerge w:val="restart"/>
          </w:tcPr>
          <w:p w:rsidR="00E24471" w:rsidRPr="00E24471" w:rsidRDefault="00E24471" w:rsidP="00536B62">
            <w:pPr>
              <w:pStyle w:val="a6"/>
              <w:ind w:left="-96" w:right="-96"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 xml:space="preserve">Наимено вание отдельно </w:t>
            </w:r>
          </w:p>
          <w:p w:rsidR="00E24471" w:rsidRPr="00E24471" w:rsidRDefault="00E24471" w:rsidP="00536B62">
            <w:pPr>
              <w:pStyle w:val="a6"/>
              <w:ind w:left="-96" w:right="-96"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 xml:space="preserve">го вида товаров, работ, </w:t>
            </w:r>
          </w:p>
          <w:p w:rsidR="00E24471" w:rsidRPr="00E24471" w:rsidRDefault="00E24471" w:rsidP="00536B62">
            <w:pPr>
              <w:pStyle w:val="a6"/>
              <w:ind w:left="-96" w:right="-96" w:firstLine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992" w:type="dxa"/>
            <w:gridSpan w:val="3"/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8" w:type="dxa"/>
            <w:gridSpan w:val="4"/>
          </w:tcPr>
          <w:p w:rsidR="00E24471" w:rsidRPr="00E24471" w:rsidRDefault="00E24471" w:rsidP="00536B62">
            <w:pPr>
              <w:pStyle w:val="a6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Гришковского сельского поселения Калининского района</w:t>
            </w:r>
          </w:p>
        </w:tc>
        <w:tc>
          <w:tcPr>
            <w:tcW w:w="7242" w:type="dxa"/>
            <w:gridSpan w:val="5"/>
            <w:vAlign w:val="center"/>
          </w:tcPr>
          <w:p w:rsidR="00E24471" w:rsidRPr="00E24471" w:rsidRDefault="00E24471" w:rsidP="00536B62">
            <w:pPr>
              <w:pStyle w:val="a6"/>
              <w:ind w:left="-108" w:right="-112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</w:t>
            </w:r>
          </w:p>
        </w:tc>
      </w:tr>
      <w:tr w:rsidR="00E24471" w:rsidRPr="00E24471" w:rsidTr="00536B62">
        <w:trPr>
          <w:cantSplit/>
          <w:trHeight w:val="1288"/>
        </w:trPr>
        <w:tc>
          <w:tcPr>
            <w:tcW w:w="523" w:type="dxa"/>
            <w:vMerge/>
          </w:tcPr>
          <w:p w:rsidR="00E24471" w:rsidRPr="00E24471" w:rsidRDefault="00E24471" w:rsidP="00536B62">
            <w:pPr>
              <w:ind w:left="720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E24471" w:rsidRPr="00E24471" w:rsidRDefault="00E24471" w:rsidP="00536B62">
            <w:pPr>
              <w:ind w:left="720"/>
              <w:rPr>
                <w:sz w:val="24"/>
              </w:rPr>
            </w:pPr>
          </w:p>
        </w:tc>
        <w:tc>
          <w:tcPr>
            <w:tcW w:w="1276" w:type="dxa"/>
            <w:gridSpan w:val="3"/>
            <w:vMerge/>
          </w:tcPr>
          <w:p w:rsidR="00E24471" w:rsidRPr="00E24471" w:rsidRDefault="00E24471" w:rsidP="00536B62">
            <w:pPr>
              <w:ind w:left="720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24471" w:rsidRPr="00E24471" w:rsidRDefault="00E24471" w:rsidP="00536B62">
            <w:pPr>
              <w:ind w:left="113"/>
              <w:rPr>
                <w:sz w:val="24"/>
              </w:rPr>
            </w:pPr>
            <w:r w:rsidRPr="00E24471">
              <w:rPr>
                <w:sz w:val="24"/>
              </w:rPr>
              <w:t>код  по ОКЕИ</w:t>
            </w:r>
          </w:p>
        </w:tc>
        <w:tc>
          <w:tcPr>
            <w:tcW w:w="567" w:type="dxa"/>
            <w:gridSpan w:val="2"/>
            <w:textDirection w:val="btLr"/>
          </w:tcPr>
          <w:p w:rsidR="00E24471" w:rsidRPr="00E24471" w:rsidRDefault="00E24471" w:rsidP="00536B62">
            <w:pPr>
              <w:ind w:left="113"/>
              <w:rPr>
                <w:sz w:val="24"/>
              </w:rPr>
            </w:pPr>
            <w:r w:rsidRPr="00E24471">
              <w:rPr>
                <w:sz w:val="24"/>
              </w:rPr>
              <w:t xml:space="preserve"> наименование</w:t>
            </w:r>
          </w:p>
        </w:tc>
        <w:tc>
          <w:tcPr>
            <w:tcW w:w="199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Характеристика</w:t>
            </w:r>
          </w:p>
        </w:tc>
        <w:tc>
          <w:tcPr>
            <w:tcW w:w="1972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Значение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характеристики</w:t>
            </w:r>
          </w:p>
        </w:tc>
        <w:tc>
          <w:tcPr>
            <w:tcW w:w="1144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характе-ристика</w:t>
            </w:r>
          </w:p>
        </w:tc>
        <w:tc>
          <w:tcPr>
            <w:tcW w:w="1280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значение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характе-ристики</w:t>
            </w:r>
          </w:p>
        </w:tc>
        <w:tc>
          <w:tcPr>
            <w:tcW w:w="283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Обоснование отклонения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значения характеристики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от утвержденной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администрацией</w:t>
            </w:r>
          </w:p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Гришковского сельского поселения Калининского района</w:t>
            </w:r>
          </w:p>
        </w:tc>
        <w:tc>
          <w:tcPr>
            <w:tcW w:w="198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Функциональное назначение*</w:t>
            </w:r>
          </w:p>
        </w:tc>
      </w:tr>
      <w:tr w:rsidR="00E24471" w:rsidRPr="00E24471" w:rsidTr="00536B62">
        <w:tc>
          <w:tcPr>
            <w:tcW w:w="523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2</w:t>
            </w:r>
          </w:p>
        </w:tc>
        <w:tc>
          <w:tcPr>
            <w:tcW w:w="127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5</w:t>
            </w:r>
          </w:p>
        </w:tc>
        <w:tc>
          <w:tcPr>
            <w:tcW w:w="199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6</w:t>
            </w:r>
          </w:p>
        </w:tc>
        <w:tc>
          <w:tcPr>
            <w:tcW w:w="1972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7</w:t>
            </w:r>
          </w:p>
        </w:tc>
        <w:tc>
          <w:tcPr>
            <w:tcW w:w="1144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8</w:t>
            </w:r>
          </w:p>
        </w:tc>
        <w:tc>
          <w:tcPr>
            <w:tcW w:w="1280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11</w:t>
            </w:r>
          </w:p>
        </w:tc>
      </w:tr>
      <w:tr w:rsidR="00E24471" w:rsidRPr="00E24471" w:rsidTr="00536B62">
        <w:tc>
          <w:tcPr>
            <w:tcW w:w="523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1.</w:t>
            </w:r>
          </w:p>
        </w:tc>
        <w:tc>
          <w:tcPr>
            <w:tcW w:w="1275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</w:p>
        </w:tc>
      </w:tr>
      <w:tr w:rsidR="00E24471" w:rsidRPr="00E24471" w:rsidTr="00536B62">
        <w:tc>
          <w:tcPr>
            <w:tcW w:w="15276" w:type="dxa"/>
            <w:gridSpan w:val="17"/>
            <w:tcBorders>
              <w:top w:val="nil"/>
              <w:left w:val="nil"/>
              <w:right w:val="nil"/>
            </w:tcBorders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lastRenderedPageBreak/>
              <w:t>2</w:t>
            </w:r>
          </w:p>
        </w:tc>
      </w:tr>
      <w:tr w:rsidR="00E24471" w:rsidRPr="00E24471" w:rsidTr="00536B62">
        <w:tc>
          <w:tcPr>
            <w:tcW w:w="15276" w:type="dxa"/>
            <w:gridSpan w:val="17"/>
            <w:vAlign w:val="center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района,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услуг);</w:t>
            </w:r>
          </w:p>
        </w:tc>
      </w:tr>
      <w:tr w:rsidR="00E24471" w:rsidRPr="00E24471" w:rsidTr="00536B62">
        <w:tc>
          <w:tcPr>
            <w:tcW w:w="523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</w:t>
            </w:r>
          </w:p>
        </w:tc>
        <w:tc>
          <w:tcPr>
            <w:tcW w:w="1286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2</w:t>
            </w:r>
          </w:p>
        </w:tc>
        <w:tc>
          <w:tcPr>
            <w:tcW w:w="1175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3</w:t>
            </w:r>
          </w:p>
        </w:tc>
        <w:tc>
          <w:tcPr>
            <w:tcW w:w="526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6</w:t>
            </w:r>
          </w:p>
        </w:tc>
        <w:tc>
          <w:tcPr>
            <w:tcW w:w="2124" w:type="dxa"/>
            <w:gridSpan w:val="3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8</w:t>
            </w:r>
          </w:p>
        </w:tc>
        <w:tc>
          <w:tcPr>
            <w:tcW w:w="1280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E24471" w:rsidRPr="00E24471" w:rsidRDefault="00E24471" w:rsidP="00536B62">
            <w:pPr>
              <w:jc w:val="center"/>
              <w:rPr>
                <w:sz w:val="24"/>
              </w:rPr>
            </w:pPr>
            <w:r w:rsidRPr="00E24471">
              <w:rPr>
                <w:sz w:val="24"/>
              </w:rPr>
              <w:t>11</w:t>
            </w:r>
          </w:p>
        </w:tc>
      </w:tr>
      <w:tr w:rsidR="00E24471" w:rsidRPr="00E24471" w:rsidTr="00536B62">
        <w:tc>
          <w:tcPr>
            <w:tcW w:w="523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6" w:type="dxa"/>
            <w:gridSpan w:val="2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</w:p>
        </w:tc>
        <w:tc>
          <w:tcPr>
            <w:tcW w:w="1175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24" w:type="dxa"/>
            <w:gridSpan w:val="3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24471" w:rsidRPr="00E24471" w:rsidTr="00536B62">
        <w:tc>
          <w:tcPr>
            <w:tcW w:w="15276" w:type="dxa"/>
            <w:gridSpan w:val="17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муниципальным органом, </w:t>
            </w:r>
          </w:p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отраслевым (функциональным) органом</w:t>
            </w:r>
          </w:p>
        </w:tc>
      </w:tr>
      <w:tr w:rsidR="00E24471" w:rsidRPr="00E24471" w:rsidTr="00536B62">
        <w:tc>
          <w:tcPr>
            <w:tcW w:w="523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6" w:type="dxa"/>
            <w:gridSpan w:val="2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</w:p>
        </w:tc>
        <w:tc>
          <w:tcPr>
            <w:tcW w:w="1175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х</w:t>
            </w:r>
          </w:p>
        </w:tc>
        <w:tc>
          <w:tcPr>
            <w:tcW w:w="2124" w:type="dxa"/>
            <w:gridSpan w:val="3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E24471" w:rsidRPr="00E24471" w:rsidRDefault="00E24471" w:rsidP="00536B62">
            <w:pPr>
              <w:pStyle w:val="1"/>
              <w:spacing w:before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24471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</w:tr>
    </w:tbl>
    <w:p w:rsidR="00E24471" w:rsidRPr="00E24471" w:rsidRDefault="00E24471" w:rsidP="00E24471">
      <w:pPr>
        <w:ind w:firstLine="698"/>
        <w:rPr>
          <w:sz w:val="24"/>
        </w:rPr>
      </w:pPr>
      <w:bookmarkStart w:id="1" w:name="sub_1111"/>
    </w:p>
    <w:p w:rsidR="00E24471" w:rsidRPr="00E24471" w:rsidRDefault="00E24471" w:rsidP="00E24471">
      <w:pPr>
        <w:ind w:firstLine="698"/>
        <w:rPr>
          <w:sz w:val="24"/>
        </w:rPr>
      </w:pPr>
      <w:r w:rsidRPr="00E24471">
        <w:rPr>
          <w:sz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1"/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Default="00E24471" w:rsidP="00E24471">
      <w:pPr>
        <w:jc w:val="both"/>
        <w:rPr>
          <w:sz w:val="24"/>
        </w:rPr>
      </w:pPr>
    </w:p>
    <w:p w:rsidR="00E24471" w:rsidRPr="00E24471" w:rsidRDefault="00E24471" w:rsidP="00E24471">
      <w:pPr>
        <w:pStyle w:val="ab"/>
        <w:ind w:left="9214"/>
        <w:rPr>
          <w:rFonts w:ascii="Times New Roman" w:hAnsi="Times New Roman" w:cs="Times New Roman"/>
          <w:sz w:val="24"/>
          <w:szCs w:val="24"/>
        </w:rPr>
      </w:pPr>
      <w:bookmarkStart w:id="2" w:name="sub_1101"/>
      <w:r w:rsidRPr="00E2447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4471" w:rsidRPr="00E24471" w:rsidRDefault="00E24471" w:rsidP="00E24471">
      <w:pPr>
        <w:pStyle w:val="ab"/>
        <w:ind w:left="9214"/>
        <w:rPr>
          <w:rFonts w:ascii="Times New Roman" w:hAnsi="Times New Roman" w:cs="Times New Roman"/>
          <w:sz w:val="24"/>
          <w:szCs w:val="24"/>
        </w:rPr>
      </w:pPr>
      <w:r w:rsidRPr="00E24471"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 муниципальными органами, отраслевыми (функциональными) органами администрации Гришковского сельского поселения Калининского района, осуществляющие функции и полномочия главных распорядителей бюджетных средств бюджета Гришковского сельского поселения Калининского района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E24471" w:rsidRPr="00E24471" w:rsidRDefault="00E24471" w:rsidP="00E244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71" w:rsidRPr="00E24471" w:rsidRDefault="00E24471" w:rsidP="00E244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71" w:rsidRPr="00E24471" w:rsidRDefault="00E24471" w:rsidP="00E244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71"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E24471" w:rsidRDefault="00E24471" w:rsidP="00E244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71">
        <w:rPr>
          <w:rFonts w:ascii="Times New Roman" w:hAnsi="Times New Roman" w:cs="Times New Roman"/>
          <w:b/>
          <w:sz w:val="24"/>
          <w:szCs w:val="24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</w:p>
    <w:p w:rsidR="00E24471" w:rsidRPr="00E24471" w:rsidRDefault="00E24471" w:rsidP="00E244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71">
        <w:rPr>
          <w:rFonts w:ascii="Times New Roman" w:hAnsi="Times New Roman" w:cs="Times New Roman"/>
          <w:b/>
          <w:sz w:val="24"/>
          <w:szCs w:val="24"/>
        </w:rPr>
        <w:t>(в том числе качеству) и иным характеристикам (в том числе предельные цены товаров, работ, услуг)</w:t>
      </w:r>
    </w:p>
    <w:p w:rsidR="00E24471" w:rsidRPr="00E24471" w:rsidRDefault="00E24471" w:rsidP="00E24471">
      <w:pPr>
        <w:rPr>
          <w:sz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409"/>
        <w:gridCol w:w="2410"/>
        <w:gridCol w:w="709"/>
        <w:gridCol w:w="850"/>
        <w:gridCol w:w="1276"/>
        <w:gridCol w:w="1418"/>
        <w:gridCol w:w="1275"/>
        <w:gridCol w:w="1276"/>
        <w:gridCol w:w="1418"/>
        <w:gridCol w:w="1417"/>
      </w:tblGrid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2"/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bookmarkEnd w:id="3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Код в соответст вии с Общерос сийским классифи катором продукции по видам экономии ческой деятель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но сти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034-2014 (</w:t>
            </w:r>
            <w:hyperlink r:id="rId8" w:history="1">
              <w:r w:rsidRPr="00E24471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</w:rPr>
                <w:t>КПЕС 2008</w:t>
              </w:r>
            </w:hyperlink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отдельных видов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E24471" w:rsidRPr="00E24471" w:rsidTr="00536B62">
        <w:trPr>
          <w:trHeight w:val="5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24471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органы, отраслевые (функциональные)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Гришковского сельского поселения Калининского района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подведомственные администрации Гришковского сельского поселения Калининского района казенные учреждения и бюджетные учреждения, подведомственные отраслевым (функциональным) органам администрации Гришковского сельского поселения Калининского района казенные учреждения, бюджетные учреждения</w:t>
            </w:r>
          </w:p>
        </w:tc>
      </w:tr>
      <w:tr w:rsidR="00E24471" w:rsidRPr="00E24471" w:rsidTr="00536B62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Муници-пальная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муниципальной службы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и должности, не относящиеся к муниципальной службе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rPr>
          <w:trHeight w:val="125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руково-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ведущие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льной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старшие должности муниципа льной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младшие должности муниципаль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ной службы </w:t>
            </w:r>
          </w:p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и иные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руководитель казенного и бюджетного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</w:tr>
      <w:tr w:rsidR="00E24471" w:rsidRPr="00E24471" w:rsidTr="00536B62">
        <w:trPr>
          <w:trHeight w:val="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24471" w:rsidRPr="00E24471" w:rsidTr="00E24471">
        <w:trPr>
          <w:trHeight w:val="71"/>
        </w:trPr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 по требуемой продукции: </w:t>
            </w:r>
          </w:p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ноутбуки, планшетные компьютеры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наличие модулей Wi-Fi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поддержки 3G, (UMTS)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E2447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устройств, </w:t>
            </w:r>
          </w:p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(моноблок/ системный блок и монитор)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предустановленное программное 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 </w:t>
            </w:r>
          </w:p>
          <w:p w:rsid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или вывода, содержащие или не содержащие в одном корпусе запоминающие устройства.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 лазерный - для принтера)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сканирования 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(для сканера)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цветность 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скорость печати/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сканирования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E24471"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71" w:rsidRPr="00E24471" w:rsidRDefault="00E24471" w:rsidP="00E2447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24471" w:rsidRPr="00E24471" w:rsidTr="00E7157D">
        <w:trPr>
          <w:trHeight w:val="115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 по требуемой продукции: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 кнопочный)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владения оборудованием </w:t>
            </w:r>
          </w:p>
          <w:p w:rsidR="00E24471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договоры тех. поддержки,</w:t>
            </w:r>
            <w:r w:rsidR="00E24471"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обслуживания, сервисные договоры)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расчета на 1</w:t>
            </w:r>
            <w:r w:rsidR="00E24471"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 абонента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ед.</w:t>
            </w:r>
            <w:r w:rsidR="00E24471"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 трафика) в течение всего срока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2F59A5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2F59A5" w:rsidP="002F59A5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более15т</w:t>
            </w:r>
            <w:r w:rsidR="00E24471" w:rsidRPr="00E2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6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е более 5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 3,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6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6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2F59A5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1,0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A5" w:rsidRPr="00E24471" w:rsidTr="002F59A5"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9A5" w:rsidRPr="00E24471" w:rsidRDefault="002F59A5" w:rsidP="002F59A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F59A5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</w:t>
            </w:r>
          </w:p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для перевозки людей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кожа натуральная; 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искусствен ная кожа, мебельный (искусствен ный) мех, искусствен ная замша (микрофиб 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 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 ная кожа; возможные значения: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 ный) мех, искусствен ная замша (микрофиб 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искусственная кожа, мебельный (искусствен 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 ный) мех, искусственная замша (микрофибра), ткань, нетканые материалы</w:t>
            </w:r>
          </w:p>
        </w:tc>
      </w:tr>
      <w:tr w:rsidR="00E24471" w:rsidRPr="00E24471" w:rsidTr="002F59A5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F59A5" w:rsidRDefault="002F59A5" w:rsidP="002F59A5"/>
          <w:p w:rsidR="002F59A5" w:rsidRDefault="002F59A5" w:rsidP="002F59A5"/>
          <w:p w:rsidR="002F59A5" w:rsidRDefault="002F59A5" w:rsidP="002F59A5"/>
          <w:p w:rsidR="002F59A5" w:rsidRPr="002F59A5" w:rsidRDefault="002F59A5" w:rsidP="002F59A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2F59A5" w:rsidRDefault="002F59A5" w:rsidP="002F59A5"/>
          <w:p w:rsidR="002F59A5" w:rsidRDefault="002F59A5" w:rsidP="002F59A5"/>
          <w:p w:rsidR="002F59A5" w:rsidRDefault="002F59A5" w:rsidP="002F59A5"/>
          <w:p w:rsidR="002F59A5" w:rsidRPr="002F59A5" w:rsidRDefault="002F59A5" w:rsidP="002F59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2F59A5" w:rsidRP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830DC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 венных 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 ных пород (береза, лиственница,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 нных пород (береза, лиственница,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 нных 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мягко-лиственных пород (береза, лиственница,</w:t>
            </w:r>
          </w:p>
        </w:tc>
      </w:tr>
      <w:tr w:rsidR="00E830DC" w:rsidRPr="00E24471" w:rsidTr="00E830DC">
        <w:trPr>
          <w:trHeight w:val="225"/>
        </w:trPr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0DC" w:rsidRPr="00E24471" w:rsidRDefault="00E830DC" w:rsidP="00E830DC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F59A5" w:rsidRPr="00E24471" w:rsidTr="00536B62">
        <w:trPr>
          <w:trHeight w:val="25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2F59A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2F59A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2F59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тропических)</w:t>
            </w:r>
          </w:p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сосна, 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сосна, 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тропических);</w:t>
            </w:r>
          </w:p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A5" w:rsidRPr="00E24471" w:rsidRDefault="002F59A5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сосна, ель)</w:t>
            </w: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 ная кожа, мебельный (искусствен ный) мех, искусствен ная замша (микрофиб 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 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24471" w:rsidRPr="00E24471" w:rsidRDefault="00E24471" w:rsidP="00536B62">
            <w:pPr>
              <w:pStyle w:val="a7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искусственная кожа, мебельный (искусствен ный) мех, искусственная замша (микрофибра), ткань, </w:t>
            </w:r>
          </w:p>
          <w:p w:rsidR="00E24471" w:rsidRPr="00E24471" w:rsidRDefault="00E24471" w:rsidP="00536B62">
            <w:pPr>
              <w:pStyle w:val="a7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49.32.11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E830DC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аренде легковых автомобилей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с водителем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E830DC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0DC" w:rsidRPr="00E24471" w:rsidTr="00E830DC"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0DC" w:rsidRPr="00E24471" w:rsidRDefault="00E830DC" w:rsidP="00E830D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E24471" w:rsidRPr="00E24471" w:rsidTr="00536B6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легких 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  <w:p w:rsid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двигателя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</w:t>
            </w:r>
          </w:p>
          <w:p w:rsid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передач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0DC" w:rsidRPr="00E24471" w:rsidTr="0018060C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Default="00E830DC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  <w:p w:rsidR="00E830DC" w:rsidRPr="00E24471" w:rsidRDefault="00E830DC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0DC" w:rsidRPr="00E24471" w:rsidRDefault="00E830DC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DC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</w:t>
            </w:r>
          </w:p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1" w:rsidRPr="00E24471" w:rsidTr="00536B6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24471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1" w:rsidRPr="00E24471" w:rsidRDefault="00E24471" w:rsidP="00536B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E24471" w:rsidRPr="00E24471" w:rsidRDefault="00E24471" w:rsidP="00E830DC">
      <w:pPr>
        <w:jc w:val="right"/>
        <w:rPr>
          <w:sz w:val="20"/>
          <w:szCs w:val="20"/>
        </w:rPr>
      </w:pPr>
    </w:p>
    <w:sectPr w:rsidR="00E24471" w:rsidRPr="00E24471" w:rsidSect="00E24471">
      <w:pgSz w:w="16838" w:h="11906" w:orient="landscape"/>
      <w:pgMar w:top="1134" w:right="567" w:bottom="567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32" w:rsidRDefault="00600A32" w:rsidP="00A238A3">
      <w:r>
        <w:separator/>
      </w:r>
    </w:p>
  </w:endnote>
  <w:endnote w:type="continuationSeparator" w:id="1">
    <w:p w:rsidR="00600A32" w:rsidRDefault="00600A32" w:rsidP="00A2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32" w:rsidRDefault="00600A32" w:rsidP="00A238A3">
      <w:r>
        <w:separator/>
      </w:r>
    </w:p>
  </w:footnote>
  <w:footnote w:type="continuationSeparator" w:id="1">
    <w:p w:rsidR="00600A32" w:rsidRDefault="00600A32" w:rsidP="00A23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0251"/>
    <w:multiLevelType w:val="hybridMultilevel"/>
    <w:tmpl w:val="10AA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C7"/>
    <w:rsid w:val="00006CC4"/>
    <w:rsid w:val="00014273"/>
    <w:rsid w:val="00023FE0"/>
    <w:rsid w:val="00043087"/>
    <w:rsid w:val="00044E13"/>
    <w:rsid w:val="00055735"/>
    <w:rsid w:val="00067065"/>
    <w:rsid w:val="000715DB"/>
    <w:rsid w:val="000C0D63"/>
    <w:rsid w:val="000D3738"/>
    <w:rsid w:val="000F00CC"/>
    <w:rsid w:val="00107D93"/>
    <w:rsid w:val="0017069D"/>
    <w:rsid w:val="00216A02"/>
    <w:rsid w:val="002360B1"/>
    <w:rsid w:val="00237599"/>
    <w:rsid w:val="00260AB4"/>
    <w:rsid w:val="002850A2"/>
    <w:rsid w:val="00290A2D"/>
    <w:rsid w:val="002E67C8"/>
    <w:rsid w:val="002E6A08"/>
    <w:rsid w:val="002F59A5"/>
    <w:rsid w:val="00380E0E"/>
    <w:rsid w:val="003840D4"/>
    <w:rsid w:val="003937F1"/>
    <w:rsid w:val="003A1269"/>
    <w:rsid w:val="003C4452"/>
    <w:rsid w:val="003D3819"/>
    <w:rsid w:val="003F404D"/>
    <w:rsid w:val="00441E2B"/>
    <w:rsid w:val="004554C0"/>
    <w:rsid w:val="004654A1"/>
    <w:rsid w:val="00470377"/>
    <w:rsid w:val="004A2BC6"/>
    <w:rsid w:val="004D4B0D"/>
    <w:rsid w:val="004E26B1"/>
    <w:rsid w:val="005076FF"/>
    <w:rsid w:val="00511685"/>
    <w:rsid w:val="00513863"/>
    <w:rsid w:val="00525269"/>
    <w:rsid w:val="005440CF"/>
    <w:rsid w:val="00553349"/>
    <w:rsid w:val="005715B9"/>
    <w:rsid w:val="0057227A"/>
    <w:rsid w:val="005C0395"/>
    <w:rsid w:val="00600A32"/>
    <w:rsid w:val="00607DAA"/>
    <w:rsid w:val="00666F77"/>
    <w:rsid w:val="006703CE"/>
    <w:rsid w:val="006923D4"/>
    <w:rsid w:val="006A2702"/>
    <w:rsid w:val="006E0818"/>
    <w:rsid w:val="006F38B6"/>
    <w:rsid w:val="006F6BF5"/>
    <w:rsid w:val="00735853"/>
    <w:rsid w:val="0075738A"/>
    <w:rsid w:val="00795429"/>
    <w:rsid w:val="008213AB"/>
    <w:rsid w:val="008500AE"/>
    <w:rsid w:val="0085282A"/>
    <w:rsid w:val="00857389"/>
    <w:rsid w:val="00861E07"/>
    <w:rsid w:val="00874D48"/>
    <w:rsid w:val="008E113F"/>
    <w:rsid w:val="008E4A85"/>
    <w:rsid w:val="00902CA8"/>
    <w:rsid w:val="009105CF"/>
    <w:rsid w:val="00942B1F"/>
    <w:rsid w:val="009523FC"/>
    <w:rsid w:val="00997C75"/>
    <w:rsid w:val="009B2574"/>
    <w:rsid w:val="009C7124"/>
    <w:rsid w:val="00A03739"/>
    <w:rsid w:val="00A238A3"/>
    <w:rsid w:val="00A6061B"/>
    <w:rsid w:val="00A91A2B"/>
    <w:rsid w:val="00B54AE0"/>
    <w:rsid w:val="00B635ED"/>
    <w:rsid w:val="00B94288"/>
    <w:rsid w:val="00BA2D26"/>
    <w:rsid w:val="00BC09B9"/>
    <w:rsid w:val="00BC711A"/>
    <w:rsid w:val="00BF775E"/>
    <w:rsid w:val="00C23ED7"/>
    <w:rsid w:val="00C34107"/>
    <w:rsid w:val="00C530F9"/>
    <w:rsid w:val="00C86B60"/>
    <w:rsid w:val="00CD1D50"/>
    <w:rsid w:val="00CD6865"/>
    <w:rsid w:val="00CF0399"/>
    <w:rsid w:val="00D07DEB"/>
    <w:rsid w:val="00D23ACB"/>
    <w:rsid w:val="00D46415"/>
    <w:rsid w:val="00D50C94"/>
    <w:rsid w:val="00D74EFC"/>
    <w:rsid w:val="00DA0EB3"/>
    <w:rsid w:val="00E12D0D"/>
    <w:rsid w:val="00E24471"/>
    <w:rsid w:val="00E27343"/>
    <w:rsid w:val="00E3633F"/>
    <w:rsid w:val="00E36B08"/>
    <w:rsid w:val="00E75BA4"/>
    <w:rsid w:val="00E830DC"/>
    <w:rsid w:val="00E84536"/>
    <w:rsid w:val="00E91278"/>
    <w:rsid w:val="00E93290"/>
    <w:rsid w:val="00EB7E51"/>
    <w:rsid w:val="00EE44E2"/>
    <w:rsid w:val="00F20B87"/>
    <w:rsid w:val="00F370C6"/>
    <w:rsid w:val="00F544C7"/>
    <w:rsid w:val="00F72AB1"/>
    <w:rsid w:val="00F809D7"/>
    <w:rsid w:val="00FF2152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0C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706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44C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0C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44C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544C7"/>
    <w:pPr>
      <w:spacing w:after="120"/>
      <w:ind w:left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F544C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44C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F544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F544C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F54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44C7"/>
    <w:rPr>
      <w:rFonts w:ascii="Tahom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023FE0"/>
    <w:rPr>
      <w:rFonts w:cs="Calibri"/>
      <w:sz w:val="22"/>
      <w:szCs w:val="22"/>
      <w:lang w:val="ru-RU" w:eastAsia="ar-SA" w:bidi="ar-SA"/>
    </w:rPr>
  </w:style>
  <w:style w:type="paragraph" w:styleId="ab">
    <w:name w:val="No Spacing"/>
    <w:link w:val="aa"/>
    <w:uiPriority w:val="1"/>
    <w:qFormat/>
    <w:rsid w:val="00023FE0"/>
    <w:pPr>
      <w:suppressAutoHyphens/>
    </w:pPr>
    <w:rPr>
      <w:rFonts w:cs="Calibri"/>
      <w:sz w:val="22"/>
      <w:szCs w:val="22"/>
      <w:lang w:eastAsia="ar-SA"/>
    </w:rPr>
  </w:style>
  <w:style w:type="character" w:styleId="ac">
    <w:name w:val="Hyperlink"/>
    <w:basedOn w:val="a0"/>
    <w:uiPriority w:val="99"/>
    <w:rsid w:val="005440CF"/>
    <w:rPr>
      <w:rFonts w:cs="Times New Roman"/>
      <w:color w:val="000080"/>
      <w:u w:val="single"/>
    </w:rPr>
  </w:style>
  <w:style w:type="character" w:customStyle="1" w:styleId="20">
    <w:name w:val="Заголовок 2 Знак"/>
    <w:basedOn w:val="a0"/>
    <w:link w:val="2"/>
    <w:semiHidden/>
    <w:rsid w:val="000670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A238A3"/>
    <w:pPr>
      <w:widowControl w:val="0"/>
      <w:tabs>
        <w:tab w:val="center" w:pos="4677"/>
        <w:tab w:val="right" w:pos="9355"/>
      </w:tabs>
      <w:suppressAutoHyphens/>
      <w:ind w:firstLine="720"/>
      <w:jc w:val="both"/>
    </w:pPr>
    <w:rPr>
      <w:rFonts w:ascii="Arial" w:eastAsia="SimSun" w:hAnsi="Arial" w:cs="Arial"/>
      <w:kern w:val="1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A238A3"/>
    <w:rPr>
      <w:rFonts w:ascii="Arial" w:eastAsia="SimSun" w:hAnsi="Arial" w:cs="Arial"/>
      <w:kern w:val="1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238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38A3"/>
    <w:rPr>
      <w:rFonts w:ascii="Times New Roman" w:eastAsia="Times New Roman" w:hAnsi="Times New Roman"/>
      <w:sz w:val="28"/>
      <w:szCs w:val="24"/>
    </w:rPr>
  </w:style>
  <w:style w:type="character" w:customStyle="1" w:styleId="af1">
    <w:name w:val="Гипертекстовая ссылка"/>
    <w:uiPriority w:val="99"/>
    <w:rsid w:val="00044E13"/>
    <w:rPr>
      <w:color w:val="106BBE"/>
    </w:rPr>
  </w:style>
  <w:style w:type="paragraph" w:customStyle="1" w:styleId="Standard">
    <w:name w:val="Standard"/>
    <w:uiPriority w:val="99"/>
    <w:rsid w:val="00014273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character" w:customStyle="1" w:styleId="af2">
    <w:name w:val="Цветовое выделение"/>
    <w:rsid w:val="000D373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3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2023-12-06T12:20:00Z</cp:lastPrinted>
  <dcterms:created xsi:type="dcterms:W3CDTF">2023-12-06T12:21:00Z</dcterms:created>
  <dcterms:modified xsi:type="dcterms:W3CDTF">2023-12-06T12:22:00Z</dcterms:modified>
</cp:coreProperties>
</file>