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BA2" w:rsidRPr="00CC6BA2" w:rsidRDefault="00CC6BA2" w:rsidP="00CC6BA2">
      <w:pPr>
        <w:pStyle w:val="a3"/>
        <w:jc w:val="right"/>
        <w:rPr>
          <w:rFonts w:ascii="Times New Roman" w:hAnsi="Times New Roman"/>
          <w:b/>
          <w:noProof/>
          <w:sz w:val="32"/>
          <w:szCs w:val="32"/>
        </w:rPr>
      </w:pPr>
      <w:r w:rsidRPr="00CC6BA2">
        <w:rPr>
          <w:rFonts w:ascii="Times New Roman" w:hAnsi="Times New Roman"/>
          <w:b/>
          <w:noProof/>
          <w:sz w:val="32"/>
          <w:szCs w:val="32"/>
        </w:rPr>
        <w:t>ПРОЕКТ</w:t>
      </w:r>
    </w:p>
    <w:p w:rsidR="0034181D" w:rsidRPr="00F34472" w:rsidRDefault="0034181D" w:rsidP="0034181D">
      <w:pPr>
        <w:pStyle w:val="a3"/>
        <w:jc w:val="center"/>
        <w:rPr>
          <w:rFonts w:ascii="Times New Roman" w:hAnsi="Times New Roman"/>
          <w:noProof/>
        </w:rPr>
      </w:pPr>
      <w:r w:rsidRPr="00F34472">
        <w:rPr>
          <w:rFonts w:ascii="Times New Roman" w:hAnsi="Times New Roman"/>
          <w:noProof/>
        </w:rPr>
        <w:drawing>
          <wp:inline distT="0" distB="0" distL="0" distR="0">
            <wp:extent cx="628650" cy="866775"/>
            <wp:effectExtent l="19050" t="0" r="0" b="0"/>
            <wp:docPr id="1" name="Рисунок 1" descr="Гришковское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ришковское 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81D" w:rsidRPr="00F34472" w:rsidRDefault="0034181D" w:rsidP="0034181D">
      <w:pPr>
        <w:pStyle w:val="a3"/>
        <w:jc w:val="center"/>
        <w:rPr>
          <w:rFonts w:ascii="Times New Roman" w:hAnsi="Times New Roman"/>
          <w:noProof/>
          <w:sz w:val="16"/>
          <w:szCs w:val="16"/>
        </w:rPr>
      </w:pPr>
    </w:p>
    <w:p w:rsidR="0034181D" w:rsidRPr="00F34472" w:rsidRDefault="0034181D" w:rsidP="0034181D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  <w:r w:rsidRPr="00F34472">
        <w:rPr>
          <w:rFonts w:ascii="Times New Roman" w:hAnsi="Times New Roman"/>
          <w:b/>
          <w:sz w:val="27"/>
          <w:szCs w:val="27"/>
        </w:rPr>
        <w:t>СОВЕТ ГРИШКОВСКОГО СЕЛЬСКОГО ПОСЕЛЕНИЯ</w:t>
      </w:r>
    </w:p>
    <w:p w:rsidR="0034181D" w:rsidRPr="00F34472" w:rsidRDefault="0034181D" w:rsidP="0034181D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  <w:r w:rsidRPr="00F34472">
        <w:rPr>
          <w:rFonts w:ascii="Times New Roman" w:hAnsi="Times New Roman"/>
          <w:b/>
          <w:sz w:val="27"/>
          <w:szCs w:val="27"/>
        </w:rPr>
        <w:t>КАЛИНИНСКОГО РАЙОНА</w:t>
      </w:r>
    </w:p>
    <w:p w:rsidR="0034181D" w:rsidRPr="00F34472" w:rsidRDefault="0034181D" w:rsidP="0034181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4181D" w:rsidRPr="00F34472" w:rsidRDefault="0034181D" w:rsidP="0034181D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F34472">
        <w:rPr>
          <w:rFonts w:ascii="Times New Roman" w:hAnsi="Times New Roman"/>
          <w:b/>
          <w:sz w:val="32"/>
          <w:szCs w:val="32"/>
        </w:rPr>
        <w:t>РЕШЕНИЕ</w:t>
      </w:r>
    </w:p>
    <w:tbl>
      <w:tblPr>
        <w:tblpPr w:leftFromText="180" w:rightFromText="180" w:vertAnchor="text" w:horzAnchor="margin" w:tblpY="148"/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560"/>
        <w:gridCol w:w="1821"/>
        <w:gridCol w:w="4535"/>
        <w:gridCol w:w="709"/>
        <w:gridCol w:w="1277"/>
        <w:gridCol w:w="851"/>
        <w:gridCol w:w="12"/>
      </w:tblGrid>
      <w:tr w:rsidR="0034181D" w:rsidRPr="00F34472" w:rsidTr="008C027A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34181D" w:rsidRPr="00F34472" w:rsidRDefault="0034181D" w:rsidP="008C027A">
            <w:pPr>
              <w:pStyle w:val="a3"/>
              <w:rPr>
                <w:rFonts w:ascii="Times New Roman" w:hAnsi="Times New Roman"/>
                <w:b/>
                <w:sz w:val="26"/>
                <w:szCs w:val="26"/>
              </w:rPr>
            </w:pPr>
            <w:r w:rsidRPr="00F34472">
              <w:rPr>
                <w:rFonts w:ascii="Times New Roman" w:hAnsi="Times New Roman"/>
                <w:b/>
                <w:sz w:val="26"/>
                <w:szCs w:val="26"/>
              </w:rPr>
              <w:t>от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181D" w:rsidRPr="00F34472" w:rsidRDefault="0034181D" w:rsidP="008C027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</w:tcPr>
          <w:p w:rsidR="0034181D" w:rsidRPr="00F34472" w:rsidRDefault="0034181D" w:rsidP="008C027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4181D" w:rsidRPr="00F34472" w:rsidRDefault="0034181D" w:rsidP="008C027A">
            <w:pPr>
              <w:pStyle w:val="a3"/>
              <w:rPr>
                <w:rFonts w:ascii="Times New Roman" w:hAnsi="Times New Roman"/>
                <w:b/>
                <w:sz w:val="26"/>
                <w:szCs w:val="26"/>
              </w:rPr>
            </w:pPr>
            <w:r w:rsidRPr="00F34472">
              <w:rPr>
                <w:rFonts w:ascii="Times New Roman" w:hAnsi="Times New Roman"/>
                <w:b/>
                <w:sz w:val="26"/>
                <w:szCs w:val="26"/>
              </w:rPr>
              <w:t xml:space="preserve"> 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181D" w:rsidRPr="00F34472" w:rsidRDefault="0034181D" w:rsidP="008C027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181D" w:rsidRPr="00F34472" w:rsidRDefault="0034181D" w:rsidP="008C027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4181D" w:rsidRPr="00F34472" w:rsidTr="008C027A">
        <w:trPr>
          <w:gridAfter w:val="1"/>
          <w:wAfter w:w="12" w:type="dxa"/>
        </w:trPr>
        <w:tc>
          <w:tcPr>
            <w:tcW w:w="97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4181D" w:rsidRPr="00F34472" w:rsidRDefault="0034181D" w:rsidP="008C027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4472">
              <w:rPr>
                <w:rFonts w:ascii="Times New Roman" w:hAnsi="Times New Roman"/>
                <w:sz w:val="26"/>
                <w:szCs w:val="26"/>
              </w:rPr>
              <w:t>село Гришковское</w:t>
            </w:r>
          </w:p>
        </w:tc>
      </w:tr>
    </w:tbl>
    <w:p w:rsidR="0034181D" w:rsidRPr="00CC6BA2" w:rsidRDefault="0034181D" w:rsidP="0034181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Cs/>
          <w:sz w:val="28"/>
          <w:szCs w:val="28"/>
        </w:rPr>
      </w:pPr>
    </w:p>
    <w:p w:rsidR="0034181D" w:rsidRPr="00CC6BA2" w:rsidRDefault="0034181D" w:rsidP="0034181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Cs/>
          <w:sz w:val="28"/>
          <w:szCs w:val="28"/>
        </w:rPr>
      </w:pPr>
    </w:p>
    <w:p w:rsidR="0034181D" w:rsidRPr="00CC6BA2" w:rsidRDefault="0034181D" w:rsidP="0034181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Cs/>
          <w:sz w:val="28"/>
          <w:szCs w:val="28"/>
        </w:rPr>
      </w:pPr>
    </w:p>
    <w:p w:rsidR="00CC6BA2" w:rsidRDefault="006D5EF7" w:rsidP="0034181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Об утверждении Положения о порядке отчуждения движимого инедвижимого имущества, находящегося в собственности</w:t>
      </w:r>
      <w:r w:rsidR="0034181D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</w:p>
    <w:p w:rsidR="00CC6BA2" w:rsidRDefault="0034181D" w:rsidP="0034181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Гришковского сельского поселения Калининского района</w:t>
      </w:r>
    </w:p>
    <w:p w:rsidR="00CC6BA2" w:rsidRDefault="00CC6BA2" w:rsidP="0034181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и арендуемого субъектами </w:t>
      </w:r>
      <w:r w:rsidR="006D5EF7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малого и среднего </w:t>
      </w:r>
    </w:p>
    <w:p w:rsidR="006D5EF7" w:rsidRDefault="006D5EF7" w:rsidP="0034181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предпринимательства</w:t>
      </w:r>
    </w:p>
    <w:p w:rsidR="0034181D" w:rsidRDefault="0034181D" w:rsidP="006D5E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34181D" w:rsidRDefault="0034181D" w:rsidP="006D5E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34181D" w:rsidRDefault="0034181D" w:rsidP="006D5E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34181D" w:rsidRPr="00CC6BA2" w:rsidRDefault="006D5EF7" w:rsidP="00CC6B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proofErr w:type="gramStart"/>
      <w:r>
        <w:rPr>
          <w:rFonts w:ascii="TimesNewRomanPSMT" w:hAnsi="TimesNewRomanPSMT" w:cs="TimesNewRomanPSMT"/>
          <w:sz w:val="28"/>
          <w:szCs w:val="28"/>
        </w:rPr>
        <w:t>В целях упорядочения работы по реализации преимущественногоправа приобретения муниципального имущества субъектами малого исреднего предпринимательства, в соответствии с Федеральным законом от</w:t>
      </w:r>
      <w:r w:rsidR="00CC6BA2">
        <w:rPr>
          <w:rFonts w:ascii="TimesNewRomanPSMT" w:hAnsi="TimesNewRomanPSMT" w:cs="TimesNewRomanPSMT"/>
          <w:sz w:val="28"/>
          <w:szCs w:val="28"/>
        </w:rPr>
        <w:t xml:space="preserve"> 22 июля </w:t>
      </w:r>
      <w:r w:rsidR="0034181D">
        <w:rPr>
          <w:rFonts w:ascii="TimesNewRomanPSMT" w:hAnsi="TimesNewRomanPSMT" w:cs="TimesNewRomanPSMT"/>
          <w:sz w:val="28"/>
          <w:szCs w:val="28"/>
        </w:rPr>
        <w:t xml:space="preserve">2008 года № 159-ФЗ </w:t>
      </w:r>
      <w:r w:rsidR="0034181D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NewRomanPSMT" w:hAnsi="TimesNewRomanPSMT" w:cs="TimesNewRomanPSMT"/>
          <w:sz w:val="28"/>
          <w:szCs w:val="28"/>
        </w:rPr>
        <w:t>Об особенностях отчуждения движимого инедвижимого имущества, находящегося в государственной или вмуниципальной собственности и арендуемого субъектами малого и среднего</w:t>
      </w:r>
      <w:r w:rsidR="00CC6BA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предпринимательства, и о внесении изменений в отдельные законодательные</w:t>
      </w:r>
      <w:r w:rsidR="00CC6BA2">
        <w:rPr>
          <w:rFonts w:ascii="TimesNewRomanPSMT" w:hAnsi="TimesNewRomanPSMT" w:cs="TimesNewRomanPSMT"/>
          <w:sz w:val="28"/>
          <w:szCs w:val="28"/>
        </w:rPr>
        <w:t xml:space="preserve"> </w:t>
      </w:r>
      <w:r w:rsidR="0034181D">
        <w:rPr>
          <w:rFonts w:ascii="TimesNewRomanPSMT" w:hAnsi="TimesNewRomanPSMT" w:cs="TimesNewRomanPSMT"/>
          <w:sz w:val="28"/>
          <w:szCs w:val="28"/>
        </w:rPr>
        <w:t>акты Российской Федерации</w:t>
      </w:r>
      <w:r w:rsidR="0034181D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NewRomanPSMT" w:hAnsi="TimesNewRomanPSMT" w:cs="TimesNewRomanPSMT"/>
          <w:sz w:val="28"/>
          <w:szCs w:val="28"/>
        </w:rPr>
        <w:t>, Федеральным законом от 24 июля 2007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года</w:t>
      </w:r>
      <w:r w:rsidR="00CC6BA2">
        <w:rPr>
          <w:rFonts w:ascii="TimesNewRomanPSMT" w:hAnsi="TimesNewRomanPSMT" w:cs="TimesNewRomanPSMT"/>
          <w:sz w:val="28"/>
          <w:szCs w:val="28"/>
        </w:rPr>
        <w:t xml:space="preserve"> </w:t>
      </w:r>
      <w:r w:rsidR="0034181D">
        <w:rPr>
          <w:rFonts w:ascii="TimesNewRomanPSMT" w:hAnsi="TimesNewRomanPSMT" w:cs="TimesNewRomanPSMT"/>
          <w:sz w:val="28"/>
          <w:szCs w:val="28"/>
        </w:rPr>
        <w:t xml:space="preserve">№ 209-ФЗ </w:t>
      </w:r>
      <w:r w:rsidR="0034181D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NewRomanPSMT" w:hAnsi="TimesNewRomanPSMT" w:cs="TimesNewRomanPSMT"/>
          <w:sz w:val="28"/>
          <w:szCs w:val="28"/>
        </w:rPr>
        <w:t>О развитии малого и среднего предпринимательства в Российской</w:t>
      </w:r>
      <w:r w:rsidR="0034181D">
        <w:rPr>
          <w:rFonts w:ascii="TimesNewRomanPSMT" w:hAnsi="TimesNewRomanPSMT" w:cs="TimesNewRomanPSMT"/>
          <w:sz w:val="28"/>
          <w:szCs w:val="28"/>
        </w:rPr>
        <w:t xml:space="preserve"> Федерации</w:t>
      </w:r>
      <w:r w:rsidR="0034181D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NewRomanPSMT" w:hAnsi="TimesNewRomanPSMT" w:cs="TimesNewRomanPSMT"/>
          <w:sz w:val="28"/>
          <w:szCs w:val="28"/>
        </w:rPr>
        <w:t>, Федеральным законом от 21 декабря 2001 года № 178-ФЗ</w:t>
      </w:r>
      <w:r w:rsidR="00CC6BA2">
        <w:rPr>
          <w:rFonts w:ascii="TimesNewRomanPSMT" w:hAnsi="TimesNewRomanPSMT" w:cs="TimesNewRomanPSMT"/>
          <w:sz w:val="28"/>
          <w:szCs w:val="28"/>
        </w:rPr>
        <w:t xml:space="preserve"> </w:t>
      </w:r>
      <w:r w:rsidR="0034181D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NewRomanPSMT" w:hAnsi="TimesNewRomanPSMT" w:cs="TimesNewRomanPSMT"/>
          <w:sz w:val="28"/>
          <w:szCs w:val="28"/>
        </w:rPr>
        <w:t>О приватизации государствен</w:t>
      </w:r>
      <w:r w:rsidR="0034181D">
        <w:rPr>
          <w:rFonts w:ascii="TimesNewRomanPSMT" w:hAnsi="TimesNewRomanPSMT" w:cs="TimesNewRomanPSMT"/>
          <w:sz w:val="28"/>
          <w:szCs w:val="28"/>
        </w:rPr>
        <w:t>ного и муниципального имущества</w:t>
      </w:r>
      <w:r w:rsidR="0034181D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NewRomanPSMT" w:hAnsi="TimesNewRomanPSMT" w:cs="TimesNewRomanPSMT"/>
          <w:sz w:val="28"/>
          <w:szCs w:val="28"/>
        </w:rPr>
        <w:t>, Законом</w:t>
      </w:r>
      <w:r w:rsidR="0034181D">
        <w:rPr>
          <w:rFonts w:ascii="TimesNewRomanPSMT" w:hAnsi="TimesNewRomanPSMT" w:cs="TimesNewRomanPSMT"/>
          <w:sz w:val="28"/>
          <w:szCs w:val="28"/>
        </w:rPr>
        <w:t xml:space="preserve"> Краснодарского края от 04 апреля </w:t>
      </w:r>
      <w:r>
        <w:rPr>
          <w:rFonts w:ascii="TimesNewRomanPSMT" w:hAnsi="TimesNewRomanPSMT" w:cs="TimesNewRomanPSMT"/>
          <w:sz w:val="28"/>
          <w:szCs w:val="28"/>
        </w:rPr>
        <w:t>2008</w:t>
      </w:r>
      <w:r w:rsidR="0034181D">
        <w:rPr>
          <w:rFonts w:ascii="TimesNewRomanPSMT" w:hAnsi="TimesNewRomanPSMT" w:cs="TimesNewRomanPSMT"/>
          <w:sz w:val="28"/>
          <w:szCs w:val="28"/>
        </w:rPr>
        <w:t xml:space="preserve"> года № 1448-КЗ </w:t>
      </w:r>
      <w:r w:rsidR="0034181D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NewRomanPSMT" w:hAnsi="TimesNewRomanPSMT" w:cs="TimesNewRomanPSMT"/>
          <w:sz w:val="28"/>
          <w:szCs w:val="28"/>
        </w:rPr>
        <w:t>О развитии малого и среднего</w:t>
      </w:r>
      <w:r w:rsidR="00CC6BA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предприни</w:t>
      </w:r>
      <w:r w:rsidR="0034181D">
        <w:rPr>
          <w:rFonts w:ascii="TimesNewRomanPSMT" w:hAnsi="TimesNewRomanPSMT" w:cs="TimesNewRomanPSMT"/>
          <w:sz w:val="28"/>
          <w:szCs w:val="28"/>
        </w:rPr>
        <w:t>мательства в Краснодарском крае</w:t>
      </w:r>
      <w:r w:rsidR="0034181D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NewRomanPSMT" w:hAnsi="TimesNewRomanPSMT" w:cs="TimesNewRomanPSMT"/>
          <w:sz w:val="28"/>
          <w:szCs w:val="28"/>
        </w:rPr>
        <w:t xml:space="preserve">, </w:t>
      </w:r>
      <w:r w:rsidR="0034181D" w:rsidRPr="002549BE">
        <w:rPr>
          <w:rFonts w:ascii="Times New Roman" w:eastAsia="Times New Roman" w:hAnsi="Times New Roman" w:cs="Times New Roman"/>
          <w:sz w:val="28"/>
          <w:szCs w:val="28"/>
        </w:rPr>
        <w:t xml:space="preserve">Уставом </w:t>
      </w:r>
      <w:r w:rsidR="0034181D">
        <w:rPr>
          <w:rFonts w:ascii="Times New Roman" w:eastAsia="Times New Roman" w:hAnsi="Times New Roman" w:cs="Times New Roman"/>
          <w:sz w:val="28"/>
          <w:szCs w:val="28"/>
        </w:rPr>
        <w:t>Гришковского сельского поселения Калининского района</w:t>
      </w:r>
      <w:r w:rsidR="0034181D" w:rsidRPr="002549B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4181D">
        <w:rPr>
          <w:rFonts w:ascii="Times New Roman" w:eastAsia="Times New Roman" w:hAnsi="Times New Roman" w:cs="Times New Roman"/>
          <w:sz w:val="28"/>
          <w:szCs w:val="28"/>
        </w:rPr>
        <w:t>Совет Гришков</w:t>
      </w:r>
      <w:r w:rsidR="0034181D" w:rsidRPr="008A45C4">
        <w:rPr>
          <w:rFonts w:ascii="Times New Roman" w:eastAsia="Times New Roman" w:hAnsi="Times New Roman" w:cs="Times New Roman"/>
          <w:sz w:val="28"/>
          <w:szCs w:val="28"/>
        </w:rPr>
        <w:t xml:space="preserve">ского сельского поселения Калининского района </w:t>
      </w:r>
      <w:r w:rsidR="0034181D" w:rsidRPr="002549BE">
        <w:rPr>
          <w:rFonts w:ascii="Times New Roman" w:eastAsia="Times New Roman" w:hAnsi="Times New Roman" w:cs="Times New Roman"/>
          <w:sz w:val="28"/>
          <w:szCs w:val="28"/>
        </w:rPr>
        <w:t xml:space="preserve">РЕШИЛ: </w:t>
      </w:r>
      <w:proofErr w:type="gramEnd"/>
    </w:p>
    <w:p w:rsidR="006D5EF7" w:rsidRDefault="006D5EF7" w:rsidP="003418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1. Утвердить Положение о порядке отчуждения движимого инедвижимого имущества, находящегося в собственности </w:t>
      </w:r>
      <w:r w:rsidR="0034181D">
        <w:rPr>
          <w:rFonts w:ascii="Times New Roman" w:eastAsia="Times New Roman" w:hAnsi="Times New Roman" w:cs="Times New Roman"/>
          <w:sz w:val="28"/>
          <w:szCs w:val="28"/>
        </w:rPr>
        <w:t>Гришков</w:t>
      </w:r>
      <w:r w:rsidR="0034181D" w:rsidRPr="008A45C4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 Калининского района</w:t>
      </w:r>
      <w:r>
        <w:rPr>
          <w:rFonts w:ascii="TimesNewRomanPSMT" w:hAnsi="TimesNewRomanPSMT" w:cs="TimesNewRomanPSMT"/>
          <w:sz w:val="28"/>
          <w:szCs w:val="28"/>
        </w:rPr>
        <w:t xml:space="preserve"> и арендуемого субъектами малого и среднего</w:t>
      </w:r>
      <w:r w:rsidR="00CC6BA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предпринимательства (прилагается).</w:t>
      </w:r>
    </w:p>
    <w:p w:rsidR="0034181D" w:rsidRPr="0034181D" w:rsidRDefault="006D5EF7" w:rsidP="0034181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4181D">
        <w:rPr>
          <w:rFonts w:ascii="Times New Roman" w:hAnsi="Times New Roman"/>
          <w:sz w:val="28"/>
          <w:szCs w:val="28"/>
        </w:rPr>
        <w:t>2</w:t>
      </w:r>
      <w:r w:rsidR="0034181D" w:rsidRPr="0034181D">
        <w:rPr>
          <w:rFonts w:ascii="Times New Roman" w:hAnsi="Times New Roman"/>
          <w:sz w:val="28"/>
          <w:szCs w:val="28"/>
          <w:lang w:eastAsia="ar-SA"/>
        </w:rPr>
        <w:t xml:space="preserve">. </w:t>
      </w:r>
      <w:r w:rsidR="0034181D" w:rsidRPr="0034181D">
        <w:rPr>
          <w:rFonts w:ascii="Times New Roman" w:eastAsia="DejaVuSans" w:hAnsi="Times New Roman"/>
          <w:kern w:val="2"/>
          <w:sz w:val="28"/>
          <w:szCs w:val="28"/>
          <w:shd w:val="clear" w:color="auto" w:fill="FFFFFF"/>
        </w:rPr>
        <w:t xml:space="preserve">Финансовому отделу администрации Гришковского сельского поселения Калининского района </w:t>
      </w:r>
      <w:r w:rsidR="0034181D" w:rsidRPr="0034181D">
        <w:rPr>
          <w:rFonts w:ascii="Times New Roman" w:hAnsi="Times New Roman"/>
          <w:sz w:val="28"/>
          <w:szCs w:val="28"/>
        </w:rPr>
        <w:t>обнародовать настоящее решение в установленном порядке и разместить на официальном сайте Гришковского сельского поселения Калининского района в информационно-телекоммуникационной сети "Интернет".</w:t>
      </w:r>
    </w:p>
    <w:p w:rsidR="00CC6BA2" w:rsidRDefault="00CC6BA2" w:rsidP="0034181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6BA2" w:rsidRPr="00CC6BA2" w:rsidRDefault="00CC6BA2" w:rsidP="00CC6BA2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</w:t>
      </w:r>
    </w:p>
    <w:p w:rsidR="003363BC" w:rsidRDefault="0034181D" w:rsidP="0034181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4181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34181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4181D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постоянную комиссию Совета Гришковского сельского поселения Калининского района по бюджету, экономике, налогам, распоряжению </w:t>
      </w:r>
    </w:p>
    <w:p w:rsidR="0034181D" w:rsidRPr="0034181D" w:rsidRDefault="0034181D" w:rsidP="003363B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4181D">
        <w:rPr>
          <w:rFonts w:ascii="Times New Roman" w:hAnsi="Times New Roman"/>
          <w:sz w:val="28"/>
          <w:szCs w:val="28"/>
        </w:rPr>
        <w:t>муниципальной собственностью, вопросам землепользования и благоустройства поселения (Дмух В.Н.).</w:t>
      </w:r>
    </w:p>
    <w:p w:rsidR="0034181D" w:rsidRPr="0034181D" w:rsidRDefault="0034181D" w:rsidP="0034181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34181D">
        <w:rPr>
          <w:rFonts w:ascii="Times New Roman" w:hAnsi="Times New Roman"/>
          <w:sz w:val="28"/>
          <w:szCs w:val="28"/>
        </w:rPr>
        <w:t>. Решение вступает в силу со дня его официального обнародования.</w:t>
      </w:r>
    </w:p>
    <w:p w:rsidR="0034181D" w:rsidRPr="0034181D" w:rsidRDefault="0034181D" w:rsidP="0034181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181D" w:rsidRPr="0034181D" w:rsidRDefault="0034181D" w:rsidP="0034181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181D" w:rsidRPr="0034181D" w:rsidRDefault="0034181D" w:rsidP="0034181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4181D" w:rsidRPr="0034181D" w:rsidRDefault="0034181D" w:rsidP="0034181D">
      <w:pPr>
        <w:pStyle w:val="a3"/>
        <w:rPr>
          <w:rFonts w:ascii="Times New Roman" w:hAnsi="Times New Roman"/>
          <w:sz w:val="28"/>
          <w:szCs w:val="28"/>
        </w:rPr>
      </w:pPr>
      <w:r w:rsidRPr="0034181D">
        <w:rPr>
          <w:rFonts w:ascii="Times New Roman" w:hAnsi="Times New Roman"/>
          <w:sz w:val="28"/>
          <w:szCs w:val="28"/>
        </w:rPr>
        <w:t>Глава Гришковского сельского поселения</w:t>
      </w:r>
    </w:p>
    <w:p w:rsidR="0034181D" w:rsidRPr="0034181D" w:rsidRDefault="0034181D" w:rsidP="0034181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4181D">
        <w:rPr>
          <w:rFonts w:ascii="Times New Roman" w:hAnsi="Times New Roman" w:cs="Times New Roman"/>
          <w:sz w:val="28"/>
          <w:szCs w:val="28"/>
        </w:rPr>
        <w:t xml:space="preserve">Калининского района                                                     </w:t>
      </w:r>
      <w:r w:rsidR="00CC6BA2">
        <w:rPr>
          <w:rFonts w:ascii="Times New Roman" w:hAnsi="Times New Roman" w:cs="Times New Roman"/>
          <w:sz w:val="28"/>
          <w:szCs w:val="28"/>
        </w:rPr>
        <w:t xml:space="preserve">    </w:t>
      </w:r>
      <w:r w:rsidRPr="0034181D">
        <w:rPr>
          <w:rFonts w:ascii="Times New Roman" w:hAnsi="Times New Roman" w:cs="Times New Roman"/>
          <w:sz w:val="28"/>
          <w:szCs w:val="28"/>
        </w:rPr>
        <w:t xml:space="preserve">                 Т.А. Некрасова </w:t>
      </w:r>
    </w:p>
    <w:p w:rsidR="00B02BB4" w:rsidRDefault="00B02BB4" w:rsidP="00B1496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B02BB4" w:rsidRDefault="00B02BB4" w:rsidP="00B1496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B02BB4" w:rsidRDefault="00B02BB4" w:rsidP="00B1496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B02BB4" w:rsidRDefault="00B02BB4" w:rsidP="00B1496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B02BB4" w:rsidRDefault="00B02BB4" w:rsidP="00B1496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B02BB4" w:rsidRDefault="00B02BB4" w:rsidP="00B1496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B02BB4" w:rsidRDefault="00B02BB4" w:rsidP="00B1496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B02BB4" w:rsidRDefault="00B02BB4" w:rsidP="00B1496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B02BB4" w:rsidRDefault="00B02BB4" w:rsidP="00B1496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B02BB4" w:rsidRDefault="00B02BB4" w:rsidP="00B1496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B02BB4" w:rsidRDefault="00B02BB4" w:rsidP="00B1496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B02BB4" w:rsidRDefault="00B02BB4" w:rsidP="00B1496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B02BB4" w:rsidRDefault="00B02BB4" w:rsidP="00B1496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B02BB4" w:rsidRDefault="00B02BB4" w:rsidP="00B1496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B02BB4" w:rsidRDefault="00B02BB4" w:rsidP="00B1496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B02BB4" w:rsidRDefault="00B02BB4" w:rsidP="00B1496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B02BB4" w:rsidRDefault="00B02BB4" w:rsidP="00B1496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B02BB4" w:rsidRDefault="00B02BB4" w:rsidP="00B1496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B02BB4" w:rsidRDefault="00B02BB4" w:rsidP="00B1496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B02BB4" w:rsidRDefault="00B02BB4" w:rsidP="00B1496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B02BB4" w:rsidRDefault="00B02BB4" w:rsidP="00B1496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B02BB4" w:rsidRDefault="00B02BB4" w:rsidP="00B1496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B02BB4" w:rsidRDefault="00B02BB4" w:rsidP="00B1496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B02BB4" w:rsidRDefault="00B02BB4" w:rsidP="00B1496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B02BB4" w:rsidRDefault="00B02BB4" w:rsidP="00B1496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B02BB4" w:rsidRDefault="00B02BB4" w:rsidP="00B1496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B02BB4" w:rsidRDefault="00B02BB4" w:rsidP="00B1496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B02BB4" w:rsidRDefault="00B02BB4" w:rsidP="00B1496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B02BB4" w:rsidRDefault="00B02BB4" w:rsidP="00B1496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B02BB4" w:rsidRDefault="00B02BB4" w:rsidP="00B1496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B02BB4" w:rsidRDefault="00B02BB4" w:rsidP="00B1496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B02BB4" w:rsidRDefault="00B02BB4" w:rsidP="00B1496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B02BB4" w:rsidRDefault="00B02BB4" w:rsidP="00B1496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B02BB4" w:rsidRDefault="00B02BB4" w:rsidP="00B1496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B02BB4" w:rsidRDefault="00B02BB4" w:rsidP="00B1496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B02BB4" w:rsidRDefault="00B02BB4" w:rsidP="00B1496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B02BB4" w:rsidRPr="00B35FCA" w:rsidRDefault="00B02BB4" w:rsidP="00B02BB4">
      <w:pPr>
        <w:pStyle w:val="a3"/>
        <w:ind w:firstLine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B02BB4" w:rsidRDefault="00B02BB4" w:rsidP="00B02BB4">
      <w:pPr>
        <w:pStyle w:val="a3"/>
        <w:ind w:firstLine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</w:t>
      </w:r>
      <w:r w:rsidRPr="00B35FCA">
        <w:rPr>
          <w:rFonts w:ascii="Times New Roman" w:hAnsi="Times New Roman"/>
          <w:sz w:val="28"/>
          <w:szCs w:val="28"/>
        </w:rPr>
        <w:t xml:space="preserve"> Совета</w:t>
      </w:r>
    </w:p>
    <w:p w:rsidR="00B02BB4" w:rsidRDefault="00B02BB4" w:rsidP="00B02BB4">
      <w:pPr>
        <w:pStyle w:val="a3"/>
        <w:ind w:firstLine="5103"/>
        <w:rPr>
          <w:rFonts w:ascii="Times New Roman" w:hAnsi="Times New Roman"/>
          <w:sz w:val="28"/>
          <w:szCs w:val="28"/>
        </w:rPr>
      </w:pPr>
      <w:r w:rsidRPr="00B35FCA">
        <w:rPr>
          <w:rFonts w:ascii="Times New Roman" w:hAnsi="Times New Roman"/>
          <w:sz w:val="28"/>
          <w:szCs w:val="28"/>
        </w:rPr>
        <w:t xml:space="preserve">Гришковского сельского поселения </w:t>
      </w:r>
    </w:p>
    <w:p w:rsidR="00B02BB4" w:rsidRPr="00B35FCA" w:rsidRDefault="00B02BB4" w:rsidP="00B02BB4">
      <w:pPr>
        <w:pStyle w:val="a3"/>
        <w:ind w:firstLine="5103"/>
        <w:rPr>
          <w:rFonts w:ascii="Times New Roman" w:hAnsi="Times New Roman"/>
          <w:sz w:val="28"/>
          <w:szCs w:val="28"/>
        </w:rPr>
      </w:pPr>
      <w:r w:rsidRPr="00B35FCA">
        <w:rPr>
          <w:rFonts w:ascii="Times New Roman" w:hAnsi="Times New Roman"/>
          <w:sz w:val="28"/>
          <w:szCs w:val="28"/>
        </w:rPr>
        <w:t>Калининского района</w:t>
      </w:r>
    </w:p>
    <w:p w:rsidR="00B02BB4" w:rsidRPr="00B35FCA" w:rsidRDefault="00B02BB4" w:rsidP="00B02BB4">
      <w:pPr>
        <w:pStyle w:val="a3"/>
        <w:ind w:firstLine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 № ______</w:t>
      </w:r>
    </w:p>
    <w:p w:rsidR="00B02BB4" w:rsidRDefault="00B02BB4" w:rsidP="00CC6BA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</w:p>
    <w:p w:rsidR="00B02BB4" w:rsidRDefault="00B02BB4" w:rsidP="00CC6BA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</w:p>
    <w:p w:rsidR="006D5EF7" w:rsidRPr="00B02BB4" w:rsidRDefault="006D5EF7" w:rsidP="00B02BB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  <w:r w:rsidRPr="00B02BB4">
        <w:rPr>
          <w:rFonts w:ascii="TimesNewRomanPSMT" w:hAnsi="TimesNewRomanPSMT" w:cs="TimesNewRomanPSMT"/>
          <w:b/>
          <w:sz w:val="28"/>
          <w:szCs w:val="28"/>
        </w:rPr>
        <w:t>Положение</w:t>
      </w:r>
    </w:p>
    <w:p w:rsidR="006D5EF7" w:rsidRPr="00B02BB4" w:rsidRDefault="006D5EF7" w:rsidP="00B02BB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  <w:r w:rsidRPr="00B02BB4">
        <w:rPr>
          <w:rFonts w:ascii="TimesNewRomanPSMT" w:hAnsi="TimesNewRomanPSMT" w:cs="TimesNewRomanPSMT"/>
          <w:b/>
          <w:sz w:val="28"/>
          <w:szCs w:val="28"/>
        </w:rPr>
        <w:t>о порядке отчуждения движимого и недвижимого имущества,</w:t>
      </w:r>
    </w:p>
    <w:p w:rsidR="006D5EF7" w:rsidRPr="00B02BB4" w:rsidRDefault="006D5EF7" w:rsidP="00B02BB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  <w:r w:rsidRPr="00B02BB4">
        <w:rPr>
          <w:rFonts w:ascii="TimesNewRomanPSMT" w:hAnsi="TimesNewRomanPSMT" w:cs="TimesNewRomanPSMT"/>
          <w:b/>
          <w:sz w:val="28"/>
          <w:szCs w:val="28"/>
        </w:rPr>
        <w:t xml:space="preserve">находящегося в собственности </w:t>
      </w:r>
      <w:r w:rsidR="00B02BB4" w:rsidRPr="00B02BB4">
        <w:rPr>
          <w:rFonts w:ascii="Times New Roman" w:eastAsia="Times New Roman" w:hAnsi="Times New Roman" w:cs="Times New Roman"/>
          <w:b/>
          <w:sz w:val="28"/>
          <w:szCs w:val="28"/>
        </w:rPr>
        <w:t>Гришковского сельского поселения Калининского района</w:t>
      </w:r>
      <w:r w:rsidRPr="00B02BB4">
        <w:rPr>
          <w:rFonts w:ascii="TimesNewRomanPSMT" w:hAnsi="TimesNewRomanPSMT" w:cs="TimesNewRomanPSMT"/>
          <w:b/>
          <w:sz w:val="28"/>
          <w:szCs w:val="28"/>
        </w:rPr>
        <w:t>и арендуемого субъектами малого и среднего</w:t>
      </w:r>
    </w:p>
    <w:p w:rsidR="006D5EF7" w:rsidRPr="00B02BB4" w:rsidRDefault="006D5EF7" w:rsidP="00B02BB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  <w:r w:rsidRPr="00B02BB4">
        <w:rPr>
          <w:rFonts w:ascii="TimesNewRomanPSMT" w:hAnsi="TimesNewRomanPSMT" w:cs="TimesNewRomanPSMT"/>
          <w:b/>
          <w:sz w:val="28"/>
          <w:szCs w:val="28"/>
        </w:rPr>
        <w:t>предпринимательства</w:t>
      </w:r>
    </w:p>
    <w:p w:rsidR="00B02BB4" w:rsidRDefault="00B02BB4" w:rsidP="00CC6BA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</w:p>
    <w:p w:rsidR="006D5EF7" w:rsidRDefault="006D5EF7" w:rsidP="00336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1. Общие положения</w:t>
      </w:r>
    </w:p>
    <w:p w:rsidR="003363BC" w:rsidRDefault="006D5EF7" w:rsidP="00336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1.1.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Настоящее Положение разработано в соответствии с</w:t>
      </w:r>
      <w:r w:rsidR="00CC6BA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Федеральным законом от 22 июля 2008 года</w:t>
      </w:r>
      <w:r w:rsidR="00B02BB4">
        <w:rPr>
          <w:rFonts w:ascii="TimesNewRomanPSMT" w:hAnsi="TimesNewRomanPSMT" w:cs="TimesNewRomanPSMT"/>
          <w:sz w:val="28"/>
          <w:szCs w:val="28"/>
        </w:rPr>
        <w:t xml:space="preserve"> № 159-ФЗ </w:t>
      </w:r>
      <w:r w:rsidR="00B02BB4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NewRomanPSMT" w:hAnsi="TimesNewRomanPSMT" w:cs="TimesNewRomanPSMT"/>
          <w:sz w:val="28"/>
          <w:szCs w:val="28"/>
        </w:rPr>
        <w:t>Об особенностях</w:t>
      </w:r>
      <w:r w:rsidR="00CC6BA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отчуждения движимого и недвижимого имущества, находящегося в</w:t>
      </w:r>
      <w:r w:rsidR="00CC6BA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государственной или в муниципальной собственности и арендуемого</w:t>
      </w:r>
      <w:r w:rsidR="00CC6BA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субъектами малого и среднего предпринимательства, и о внесении изменений</w:t>
      </w:r>
      <w:r w:rsidR="00CC6BA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в отдельные законодательные акт</w:t>
      </w:r>
      <w:r w:rsidR="00B02BB4">
        <w:rPr>
          <w:rFonts w:ascii="TimesNewRomanPSMT" w:hAnsi="TimesNewRomanPSMT" w:cs="TimesNewRomanPSMT"/>
          <w:sz w:val="28"/>
          <w:szCs w:val="28"/>
        </w:rPr>
        <w:t>ы Российской Федерации</w:t>
      </w:r>
      <w:r w:rsidR="00B02BB4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NewRomanPSMT" w:hAnsi="TimesNewRomanPSMT" w:cs="TimesNewRomanPSMT"/>
          <w:sz w:val="28"/>
          <w:szCs w:val="28"/>
        </w:rPr>
        <w:t>, Федеральным</w:t>
      </w:r>
      <w:r w:rsidR="00CC6BA2">
        <w:rPr>
          <w:rFonts w:ascii="TimesNewRomanPSMT" w:hAnsi="TimesNewRomanPSMT" w:cs="TimesNewRomanPSMT"/>
          <w:sz w:val="28"/>
          <w:szCs w:val="28"/>
        </w:rPr>
        <w:t xml:space="preserve"> законом от 24 июля 2007 года </w:t>
      </w:r>
      <w:r w:rsidR="00B02BB4">
        <w:rPr>
          <w:rFonts w:ascii="TimesNewRomanPSMT" w:hAnsi="TimesNewRomanPSMT" w:cs="TimesNewRomanPSMT"/>
          <w:sz w:val="28"/>
          <w:szCs w:val="28"/>
        </w:rPr>
        <w:t xml:space="preserve">№ 209-ФЗ </w:t>
      </w:r>
      <w:r w:rsidR="00B02BB4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NewRomanPSMT" w:hAnsi="TimesNewRomanPSMT" w:cs="TimesNewRomanPSMT"/>
          <w:sz w:val="28"/>
          <w:szCs w:val="28"/>
        </w:rPr>
        <w:t>О развитии малого и среднего</w:t>
      </w:r>
      <w:r w:rsidR="00CC6BA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предпринима</w:t>
      </w:r>
      <w:r w:rsidR="00B02BB4">
        <w:rPr>
          <w:rFonts w:ascii="TimesNewRomanPSMT" w:hAnsi="TimesNewRomanPSMT" w:cs="TimesNewRomanPSMT"/>
          <w:sz w:val="28"/>
          <w:szCs w:val="28"/>
        </w:rPr>
        <w:t>тельства в</w:t>
      </w:r>
      <w:proofErr w:type="gramEnd"/>
      <w:r w:rsidR="00CC6BA2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gramStart"/>
      <w:r w:rsidR="00B02BB4">
        <w:rPr>
          <w:rFonts w:ascii="TimesNewRomanPSMT" w:hAnsi="TimesNewRomanPSMT" w:cs="TimesNewRomanPSMT"/>
          <w:sz w:val="28"/>
          <w:szCs w:val="28"/>
        </w:rPr>
        <w:t>Российской Федерации</w:t>
      </w:r>
      <w:r w:rsidR="00B02BB4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NewRomanPSMT" w:hAnsi="TimesNewRomanPSMT" w:cs="TimesNewRomanPSMT"/>
          <w:sz w:val="28"/>
          <w:szCs w:val="28"/>
        </w:rPr>
        <w:t>, Федеральным законом от</w:t>
      </w:r>
      <w:r w:rsidR="001C1287">
        <w:rPr>
          <w:rFonts w:ascii="TimesNewRomanPSMT" w:hAnsi="TimesNewRomanPSMT" w:cs="TimesNewRomanPSMT"/>
          <w:sz w:val="28"/>
          <w:szCs w:val="28"/>
        </w:rPr>
        <w:t xml:space="preserve"> 21 декабря 2001 года № 178-ФЗ </w:t>
      </w:r>
      <w:r w:rsidR="001C1287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NewRomanPSMT" w:hAnsi="TimesNewRomanPSMT" w:cs="TimesNewRomanPSMT"/>
          <w:sz w:val="28"/>
          <w:szCs w:val="28"/>
        </w:rPr>
        <w:t>О приватизации государственного имуниципального иму</w:t>
      </w:r>
      <w:r w:rsidR="001C1287">
        <w:rPr>
          <w:rFonts w:ascii="TimesNewRomanPSMT" w:hAnsi="TimesNewRomanPSMT" w:cs="TimesNewRomanPSMT"/>
          <w:sz w:val="28"/>
          <w:szCs w:val="28"/>
        </w:rPr>
        <w:t>щества</w:t>
      </w:r>
      <w:r w:rsidR="001C1287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NewRomanPSMT" w:hAnsi="TimesNewRomanPSMT" w:cs="TimesNewRomanPSMT"/>
          <w:sz w:val="28"/>
          <w:szCs w:val="28"/>
        </w:rPr>
        <w:t>, Федеральным законом от 6 октября 2003 года</w:t>
      </w:r>
      <w:r w:rsidR="001C1287">
        <w:rPr>
          <w:rFonts w:ascii="TimesNewRomanPSMT" w:hAnsi="TimesNewRomanPSMT" w:cs="TimesNewRomanPSMT"/>
          <w:sz w:val="28"/>
          <w:szCs w:val="28"/>
        </w:rPr>
        <w:t xml:space="preserve"> № 131-ФЗ </w:t>
      </w:r>
      <w:r w:rsidR="001C1287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NewRomanPSMT" w:hAnsi="TimesNewRomanPSMT" w:cs="TimesNewRomanPSMT"/>
          <w:sz w:val="28"/>
          <w:szCs w:val="28"/>
        </w:rPr>
        <w:t>Об общих принципах организации местного самоуправления в</w:t>
      </w:r>
      <w:r w:rsidR="001C1287">
        <w:rPr>
          <w:rFonts w:ascii="TimesNewRomanPSMT" w:hAnsi="TimesNewRomanPSMT" w:cs="TimesNewRomanPSMT"/>
          <w:sz w:val="28"/>
          <w:szCs w:val="28"/>
        </w:rPr>
        <w:t xml:space="preserve"> Российской Федерации</w:t>
      </w:r>
      <w:r w:rsidR="001C1287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NewRomanPSMT" w:hAnsi="TimesNewRomanPSMT" w:cs="TimesNewRomanPSMT"/>
          <w:sz w:val="28"/>
          <w:szCs w:val="28"/>
        </w:rPr>
        <w:t>, Законом Краснодарского края от 4 апреля 2008 года</w:t>
      </w:r>
      <w:r w:rsidR="001C1287">
        <w:rPr>
          <w:rFonts w:ascii="TimesNewRomanPSMT" w:hAnsi="TimesNewRomanPSMT" w:cs="TimesNewRomanPSMT"/>
          <w:sz w:val="28"/>
          <w:szCs w:val="28"/>
        </w:rPr>
        <w:t xml:space="preserve"> № 1448-КЗ </w:t>
      </w:r>
      <w:r w:rsidR="001C1287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NewRomanPSMT" w:hAnsi="TimesNewRomanPSMT" w:cs="TimesNewRomanPSMT"/>
          <w:sz w:val="28"/>
          <w:szCs w:val="28"/>
        </w:rPr>
        <w:t>О развитии малого и среднего предпринимательства вКр</w:t>
      </w:r>
      <w:r w:rsidR="001C1287">
        <w:rPr>
          <w:rFonts w:ascii="TimesNewRomanPSMT" w:hAnsi="TimesNewRomanPSMT" w:cs="TimesNewRomanPSMT"/>
          <w:sz w:val="28"/>
          <w:szCs w:val="28"/>
        </w:rPr>
        <w:t>аснодарском крае</w:t>
      </w:r>
      <w:r w:rsidR="001C1287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NewRomanPSMT" w:hAnsi="TimesNewRomanPSMT" w:cs="TimesNewRomanPSMT"/>
          <w:sz w:val="28"/>
          <w:szCs w:val="28"/>
        </w:rPr>
        <w:t>, Положением об управлении и распоряжении</w:t>
      </w:r>
      <w:r w:rsidR="00CC6BA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муниципальным имуществом </w:t>
      </w:r>
      <w:r w:rsidR="00B91DCB">
        <w:rPr>
          <w:rFonts w:ascii="TimesNewRomanPSMT" w:hAnsi="TimesNewRomanPSMT" w:cs="TimesNewRomanPSMT"/>
          <w:sz w:val="28"/>
          <w:szCs w:val="28"/>
        </w:rPr>
        <w:t>в Гришковском сельском поселении</w:t>
      </w:r>
      <w:proofErr w:type="gramEnd"/>
      <w:r w:rsidR="00B91DCB">
        <w:rPr>
          <w:rFonts w:ascii="TimesNewRomanPSMT" w:hAnsi="TimesNewRomanPSMT" w:cs="TimesNewRomanPSMT"/>
          <w:sz w:val="28"/>
          <w:szCs w:val="28"/>
        </w:rPr>
        <w:t xml:space="preserve"> Калининского района </w:t>
      </w:r>
      <w:r w:rsidR="00BE2118">
        <w:rPr>
          <w:rFonts w:ascii="TimesNewRomanPSMT" w:hAnsi="TimesNewRomanPSMT" w:cs="TimesNewRomanPSMT"/>
          <w:sz w:val="28"/>
          <w:szCs w:val="28"/>
        </w:rPr>
        <w:t xml:space="preserve">утвержденным решением Совета Гришковского сельского поселения Калининского района </w:t>
      </w:r>
      <w:r>
        <w:rPr>
          <w:rFonts w:ascii="TimesNewRomanPSMT" w:hAnsi="TimesNewRomanPSMT" w:cs="TimesNewRomanPSMT"/>
          <w:sz w:val="28"/>
          <w:szCs w:val="28"/>
        </w:rPr>
        <w:t>от</w:t>
      </w:r>
      <w:r w:rsidR="003363BC">
        <w:rPr>
          <w:rFonts w:ascii="TimesNewRomanPSMT" w:hAnsi="TimesNewRomanPSMT" w:cs="TimesNewRomanPSMT"/>
          <w:sz w:val="28"/>
          <w:szCs w:val="28"/>
        </w:rPr>
        <w:t xml:space="preserve"> 27 июля 2020 года </w:t>
      </w:r>
      <w:r w:rsidR="00BE2118">
        <w:rPr>
          <w:rFonts w:ascii="TimesNewRomanPSMT" w:hAnsi="TimesNewRomanPSMT" w:cs="TimesNewRomanPSMT"/>
          <w:sz w:val="28"/>
          <w:szCs w:val="28"/>
        </w:rPr>
        <w:t xml:space="preserve">№ 50 </w:t>
      </w:r>
      <w:r w:rsidR="003363BC">
        <w:rPr>
          <w:rFonts w:ascii="TimesNewRomanPSMT" w:hAnsi="TimesNewRomanPSMT" w:cs="TimesNewRomanPSMT"/>
          <w:sz w:val="28"/>
          <w:szCs w:val="28"/>
        </w:rPr>
        <w:t xml:space="preserve">(в редакции </w:t>
      </w:r>
      <w:r w:rsidR="00BE2118">
        <w:rPr>
          <w:rFonts w:ascii="TimesNewRomanPSMT" w:hAnsi="TimesNewRomanPSMT" w:cs="TimesNewRomanPSMT"/>
          <w:sz w:val="28"/>
          <w:szCs w:val="28"/>
        </w:rPr>
        <w:t xml:space="preserve">решения </w:t>
      </w:r>
      <w:r w:rsidR="003363BC">
        <w:rPr>
          <w:rFonts w:ascii="TimesNewRomanPSMT" w:hAnsi="TimesNewRomanPSMT" w:cs="TimesNewRomanPSMT"/>
          <w:sz w:val="28"/>
          <w:szCs w:val="28"/>
        </w:rPr>
        <w:t>от 21 декабря 2021 года № 100).</w:t>
      </w:r>
    </w:p>
    <w:p w:rsidR="003363BC" w:rsidRDefault="006D5EF7" w:rsidP="00336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1.2. Положение регулирует отношения, возникающие в связи сотчуждением из муниципальной собственности движимого и недвижимого</w:t>
      </w:r>
      <w:r w:rsidR="00CC6BA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имущества, арендуемого субъектами малого и среднего предпринимательства</w:t>
      </w:r>
      <w:r w:rsidR="00CC6BA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(далее также - арендуемое имущество), в том числе особенности участия</w:t>
      </w:r>
      <w:r w:rsidR="00CC6BA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субъектов малого и среднего предпринимательства в приватизации такого</w:t>
      </w:r>
      <w:r w:rsidR="00CC6BA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имущества.</w:t>
      </w:r>
    </w:p>
    <w:p w:rsidR="003363BC" w:rsidRDefault="006D5EF7" w:rsidP="00336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1.3. Действие настоящего Положения не распространяется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на</w:t>
      </w:r>
      <w:proofErr w:type="gramEnd"/>
      <w:r>
        <w:rPr>
          <w:rFonts w:ascii="TimesNewRomanPSMT" w:hAnsi="TimesNewRomanPSMT" w:cs="TimesNewRomanPSMT"/>
          <w:sz w:val="28"/>
          <w:szCs w:val="28"/>
        </w:rPr>
        <w:t>:</w:t>
      </w:r>
    </w:p>
    <w:p w:rsidR="003363BC" w:rsidRDefault="006D5EF7" w:rsidP="00336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1.3.1.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Отношения, возникающие при отчуждении арендуемого</w:t>
      </w:r>
      <w:r w:rsidR="00CC6BA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имущества, переданного организациям, образующим инфраструктуру</w:t>
      </w:r>
      <w:r w:rsidR="00CC6BA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поддержки субъектов малого и среднего предпринимательства в соответствии</w:t>
      </w:r>
      <w:r w:rsidR="00CC6BA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со статьей 15 Федерального закона от 24 июля 2007 года № 209-ФЗ</w:t>
      </w:r>
      <w:r w:rsidR="00CC6BA2">
        <w:rPr>
          <w:rFonts w:ascii="TimesNewRomanPSMT" w:hAnsi="TimesNewRomanPSMT" w:cs="TimesNewRomanPSMT"/>
          <w:sz w:val="28"/>
          <w:szCs w:val="28"/>
        </w:rPr>
        <w:t xml:space="preserve"> </w:t>
      </w:r>
      <w:r w:rsidR="003363BC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NewRomanPSMT" w:hAnsi="TimesNewRomanPSMT" w:cs="TimesNewRomanPSMT"/>
          <w:sz w:val="28"/>
          <w:szCs w:val="28"/>
        </w:rPr>
        <w:t>О развитии малого и среднего предпринимательства в Российской</w:t>
      </w:r>
      <w:r w:rsidR="003363BC">
        <w:rPr>
          <w:rFonts w:ascii="TimesNewRomanPSMT" w:hAnsi="TimesNewRomanPSMT" w:cs="TimesNewRomanPSMT"/>
          <w:sz w:val="28"/>
          <w:szCs w:val="28"/>
        </w:rPr>
        <w:t xml:space="preserve"> Федерации</w:t>
      </w:r>
      <w:r w:rsidR="003363BC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NewRomanPSMT" w:hAnsi="TimesNewRomanPSMT" w:cs="TimesNewRomanPSMT"/>
          <w:sz w:val="28"/>
          <w:szCs w:val="28"/>
        </w:rPr>
        <w:t>.</w:t>
      </w:r>
      <w:proofErr w:type="gramEnd"/>
    </w:p>
    <w:p w:rsidR="003363BC" w:rsidRDefault="006D5EF7" w:rsidP="00336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1.3.2. Отношения, возникающие при приватизации имущественных</w:t>
      </w:r>
      <w:r w:rsidR="00CC6BA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комплексов муниципальных унитарных предприятий.</w:t>
      </w:r>
    </w:p>
    <w:p w:rsidR="00BE2118" w:rsidRPr="00CC6BA2" w:rsidRDefault="006D5EF7" w:rsidP="00CC6B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1.3.3. Движимое и недвижимое имущество, принадлежащее</w:t>
      </w:r>
      <w:r w:rsidR="00CC6BA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муниципальным учреждениям на праве оперативного управления.</w:t>
      </w:r>
      <w:r w:rsidR="00BE2118" w:rsidRPr="003363BC">
        <w:rPr>
          <w:rFonts w:ascii="TimesNewRomanPSMT" w:hAnsi="TimesNewRomanPSMT" w:cs="TimesNewRomanPSMT"/>
          <w:sz w:val="24"/>
          <w:szCs w:val="24"/>
        </w:rPr>
        <w:t>2</w:t>
      </w:r>
    </w:p>
    <w:p w:rsidR="006D5EF7" w:rsidRDefault="006D5EF7" w:rsidP="00336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1.3.4. Движимое и недвижимое имущество, которое ограничено вобороте.</w:t>
      </w:r>
    </w:p>
    <w:p w:rsidR="00CC6BA2" w:rsidRPr="00CC6BA2" w:rsidRDefault="00CC6BA2" w:rsidP="00CC6BA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2</w:t>
      </w:r>
    </w:p>
    <w:p w:rsidR="006D5EF7" w:rsidRDefault="006D5EF7" w:rsidP="00336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1.3.5. Муниципальное движимое и недвижимое имущество, если на</w:t>
      </w:r>
      <w:r w:rsidR="00CC6BA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день подачи субъектом малого или среднего предпринимательства заявленияо реализации преимущественного права на приобретение арендуемого</w:t>
      </w:r>
      <w:r w:rsidR="00CC6BA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имущества (далее - заявление) опубликовано объявление о продаже такого</w:t>
      </w:r>
      <w:r w:rsidR="00CC6BA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имущества на торгах или заключен договор, предусматривающий отчуждение</w:t>
      </w:r>
      <w:r w:rsidR="00CC6BA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такого имущества унитарным предприятием.</w:t>
      </w:r>
    </w:p>
    <w:p w:rsidR="006D5EF7" w:rsidRDefault="006D5EF7" w:rsidP="00336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1.3.6.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Муниципальное движимое имущество, не включенное в</w:t>
      </w:r>
      <w:r w:rsidR="00CC6BA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утвержденный в соответствии с частью 4 статьи 18 Федерального закона от</w:t>
      </w:r>
      <w:r w:rsidR="00CC6BA2">
        <w:rPr>
          <w:rFonts w:ascii="TimesNewRomanPSMT" w:hAnsi="TimesNewRomanPSMT" w:cs="TimesNewRomanPSMT"/>
          <w:sz w:val="28"/>
          <w:szCs w:val="28"/>
        </w:rPr>
        <w:t xml:space="preserve"> </w:t>
      </w:r>
      <w:r w:rsidR="003363BC">
        <w:rPr>
          <w:rFonts w:ascii="TimesNewRomanPSMT" w:hAnsi="TimesNewRomanPSMT" w:cs="TimesNewRomanPSMT"/>
          <w:sz w:val="28"/>
          <w:szCs w:val="28"/>
        </w:rPr>
        <w:t xml:space="preserve">24 июля 2007 года № 209-ФЗ </w:t>
      </w:r>
      <w:r w:rsidR="003363BC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NewRomanPSMT" w:hAnsi="TimesNewRomanPSMT" w:cs="TimesNewRomanPSMT"/>
          <w:sz w:val="28"/>
          <w:szCs w:val="28"/>
        </w:rPr>
        <w:t>О развитии малого и среднего</w:t>
      </w:r>
      <w:r w:rsidR="00CC6BA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предпринима</w:t>
      </w:r>
      <w:r w:rsidR="003363BC">
        <w:rPr>
          <w:rFonts w:ascii="TimesNewRomanPSMT" w:hAnsi="TimesNewRomanPSMT" w:cs="TimesNewRomanPSMT"/>
          <w:sz w:val="28"/>
          <w:szCs w:val="28"/>
        </w:rPr>
        <w:t>тельства в Российской Федерации</w:t>
      </w:r>
      <w:r w:rsidR="003363BC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NewRomanPSMT" w:hAnsi="TimesNewRomanPSMT" w:cs="TimesNewRomanPSMT"/>
          <w:sz w:val="28"/>
          <w:szCs w:val="28"/>
        </w:rPr>
        <w:t xml:space="preserve"> перечень государственного</w:t>
      </w:r>
      <w:r w:rsidR="00CC6BA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имущества или муниципального имущества, предназначенного для передачи</w:t>
      </w:r>
      <w:r w:rsidR="00CC6BA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во владение и (или) в пользование субъектам малого и среднего</w:t>
      </w:r>
      <w:r w:rsidR="00CC6BA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предпринимательства.</w:t>
      </w:r>
      <w:proofErr w:type="gramEnd"/>
    </w:p>
    <w:p w:rsidR="006D5EF7" w:rsidRDefault="006D5EF7" w:rsidP="00052F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1.3.7.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Муниципальное движимое имущество, не подлежащее</w:t>
      </w:r>
      <w:r w:rsidR="00CC6BA2">
        <w:rPr>
          <w:rFonts w:ascii="TimesNewRomanPSMT" w:hAnsi="TimesNewRomanPSMT" w:cs="TimesNewRomanPSMT"/>
          <w:sz w:val="28"/>
          <w:szCs w:val="28"/>
        </w:rPr>
        <w:t xml:space="preserve"> отчуждению в соответствии с частью 4 статьи </w:t>
      </w:r>
      <w:r>
        <w:rPr>
          <w:rFonts w:ascii="TimesNewRomanPSMT" w:hAnsi="TimesNewRomanPSMT" w:cs="TimesNewRomanPSMT"/>
          <w:sz w:val="28"/>
          <w:szCs w:val="28"/>
        </w:rPr>
        <w:t>2 Федерального закона от 22 июля 2008</w:t>
      </w:r>
      <w:r w:rsidR="00052F36">
        <w:rPr>
          <w:rFonts w:ascii="TimesNewRomanPSMT" w:hAnsi="TimesNewRomanPSMT" w:cs="TimesNewRomanPSMT"/>
          <w:sz w:val="28"/>
          <w:szCs w:val="28"/>
        </w:rPr>
        <w:t xml:space="preserve"> года № 159-ФЗ </w:t>
      </w:r>
      <w:r w:rsidR="00052F36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NewRomanPSMT" w:hAnsi="TimesNewRomanPSMT" w:cs="TimesNewRomanPSMT"/>
          <w:sz w:val="28"/>
          <w:szCs w:val="28"/>
        </w:rPr>
        <w:t>Об особенностях отчуждения движимого и недвижимого</w:t>
      </w:r>
      <w:r w:rsidR="00CC6BA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имущества, находящегося в государственной или в муниципальной</w:t>
      </w:r>
      <w:r w:rsidR="00CC6BA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собственности и арендуемого субъектами малого и среднего</w:t>
      </w:r>
      <w:r w:rsidR="00CC6BA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предпринимательства, и о внесении изменений в отдельные законодательные</w:t>
      </w:r>
      <w:r w:rsidR="00052F36">
        <w:rPr>
          <w:rFonts w:ascii="TimesNewRomanPSMT" w:hAnsi="TimesNewRomanPSMT" w:cs="TimesNewRomanPSMT"/>
          <w:sz w:val="28"/>
          <w:szCs w:val="28"/>
        </w:rPr>
        <w:t xml:space="preserve"> акты Российской Федерации</w:t>
      </w:r>
      <w:r w:rsidR="00052F36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NewRomanPSMT" w:hAnsi="TimesNewRomanPSMT" w:cs="TimesNewRomanPSMT"/>
          <w:sz w:val="28"/>
          <w:szCs w:val="28"/>
        </w:rPr>
        <w:t>.</w:t>
      </w:r>
      <w:proofErr w:type="gramEnd"/>
    </w:p>
    <w:p w:rsidR="006D5EF7" w:rsidRDefault="006D5EF7" w:rsidP="00336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2. Преимущественное право на приобретение арендуемого имущества</w:t>
      </w:r>
    </w:p>
    <w:p w:rsidR="006D5EF7" w:rsidRDefault="006D5EF7" w:rsidP="00052F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2.1.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Субъекты малого и среднего предпринимательства, за</w:t>
      </w:r>
      <w:r w:rsidR="00CC6BA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исключением субъектов малого и среднего предпринимательства, указанных</w:t>
      </w:r>
      <w:r w:rsidR="00CC6BA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в части 3 статьи 14 Федерального закона от 24 июля 2007 года № 209-ФЗ</w:t>
      </w:r>
      <w:r w:rsidR="00CC6BA2">
        <w:rPr>
          <w:rFonts w:ascii="TimesNewRomanPSMT" w:hAnsi="TimesNewRomanPSMT" w:cs="TimesNewRomanPSMT"/>
          <w:sz w:val="28"/>
          <w:szCs w:val="28"/>
        </w:rPr>
        <w:t xml:space="preserve"> </w:t>
      </w:r>
      <w:r w:rsidR="00052F36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NewRomanPSMT" w:hAnsi="TimesNewRomanPSMT" w:cs="TimesNewRomanPSMT"/>
          <w:sz w:val="28"/>
          <w:szCs w:val="28"/>
        </w:rPr>
        <w:t>О развитии малого и среднего предпринимательства в Российской</w:t>
      </w:r>
      <w:r w:rsidR="00052F36">
        <w:rPr>
          <w:rFonts w:ascii="TimesNewRomanPSMT" w:hAnsi="TimesNewRomanPSMT" w:cs="TimesNewRomanPSMT"/>
          <w:sz w:val="28"/>
          <w:szCs w:val="28"/>
        </w:rPr>
        <w:t xml:space="preserve"> Федерации</w:t>
      </w:r>
      <w:r w:rsidR="00052F36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NewRomanPSMT" w:hAnsi="TimesNewRomanPSMT" w:cs="TimesNewRomanPSMT"/>
          <w:sz w:val="28"/>
          <w:szCs w:val="28"/>
        </w:rPr>
        <w:t>, и субъектов малого и среднего предпринимательства,</w:t>
      </w:r>
      <w:r w:rsidR="00CC6BA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осуществляющих добычу и переработку полезных ископаемых (кроме</w:t>
      </w:r>
      <w:r w:rsidR="00CC6BA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общераспространенных полезных ископаемых), при возмездном отчуждении</w:t>
      </w:r>
      <w:r w:rsidR="00CC6BA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арендуемого имущества из муниципальной собственности пользуются</w:t>
      </w:r>
      <w:proofErr w:type="gramEnd"/>
      <w:r w:rsidR="00CC6BA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преимущественным правом на приобретение такого имущества по цене,</w:t>
      </w:r>
      <w:r w:rsidR="00CC6BA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равной его рыночной стоимости и определенной независимым оценщиком в</w:t>
      </w:r>
      <w:r w:rsidR="00CC6BA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порядке, установленном Федеральным законом от 29 июля 1998 года</w:t>
      </w:r>
      <w:r w:rsidR="00052F36">
        <w:rPr>
          <w:rFonts w:ascii="TimesNewRomanPSMT" w:hAnsi="TimesNewRomanPSMT" w:cs="TimesNewRomanPSMT"/>
          <w:sz w:val="28"/>
          <w:szCs w:val="28"/>
        </w:rPr>
        <w:t xml:space="preserve"> № 135-ФЗ </w:t>
      </w:r>
      <w:r w:rsidR="00052F36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NewRomanPSMT" w:hAnsi="TimesNewRomanPSMT" w:cs="TimesNewRomanPSMT"/>
          <w:sz w:val="28"/>
          <w:szCs w:val="28"/>
        </w:rPr>
        <w:t>Об оценочной деят</w:t>
      </w:r>
      <w:r w:rsidR="00052F36">
        <w:rPr>
          <w:rFonts w:ascii="TimesNewRomanPSMT" w:hAnsi="TimesNewRomanPSMT" w:cs="TimesNewRomanPSMT"/>
          <w:sz w:val="28"/>
          <w:szCs w:val="28"/>
        </w:rPr>
        <w:t>ельности в Российской Федерации</w:t>
      </w:r>
      <w:r w:rsidR="00052F36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NewRomanPSMT" w:hAnsi="TimesNewRomanPSMT" w:cs="TimesNewRomanPSMT"/>
          <w:sz w:val="28"/>
          <w:szCs w:val="28"/>
        </w:rPr>
        <w:t>.</w:t>
      </w:r>
    </w:p>
    <w:p w:rsidR="006D5EF7" w:rsidRDefault="006D5EF7" w:rsidP="00052F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2.2. Преимущественное право на приобретение имущества может бытьреализовано при условии, что:</w:t>
      </w:r>
    </w:p>
    <w:p w:rsidR="006D5EF7" w:rsidRDefault="006D5EF7" w:rsidP="00052F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2.2.1.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Арендуемое недвижимое имущество не включено вутвержденный в соответствии с частью 4 статьи 18 Федерального закона от</w:t>
      </w:r>
      <w:r w:rsidR="00052F36">
        <w:rPr>
          <w:rFonts w:ascii="TimesNewRomanPSMT" w:hAnsi="TimesNewRomanPSMT" w:cs="TimesNewRomanPSMT"/>
          <w:sz w:val="28"/>
          <w:szCs w:val="28"/>
        </w:rPr>
        <w:t xml:space="preserve"> 24 июля 2007 года № 209-ФЗ </w:t>
      </w:r>
      <w:r w:rsidR="00052F36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NewRomanPSMT" w:hAnsi="TimesNewRomanPSMT" w:cs="TimesNewRomanPSMT"/>
          <w:sz w:val="28"/>
          <w:szCs w:val="28"/>
        </w:rPr>
        <w:t>О развитии малого и среднего</w:t>
      </w:r>
      <w:r w:rsidR="00B31AD1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предпринима</w:t>
      </w:r>
      <w:r w:rsidR="00052F36">
        <w:rPr>
          <w:rFonts w:ascii="TimesNewRomanPSMT" w:hAnsi="TimesNewRomanPSMT" w:cs="TimesNewRomanPSMT"/>
          <w:sz w:val="28"/>
          <w:szCs w:val="28"/>
        </w:rPr>
        <w:t>тельства в Российской Федерации</w:t>
      </w:r>
      <w:r w:rsidR="00052F36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NewRomanPSMT" w:hAnsi="TimesNewRomanPSMT" w:cs="TimesNewRomanPSMT"/>
          <w:sz w:val="28"/>
          <w:szCs w:val="28"/>
        </w:rPr>
        <w:t xml:space="preserve"> перечень муниципального</w:t>
      </w:r>
      <w:r w:rsidR="00B31AD1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имущества, предназначенного для передачи во владение и (или) в пользование</w:t>
      </w:r>
      <w:r w:rsidR="00B31AD1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субъектам малого и среднего предпринимательства, и на день подачи</w:t>
      </w:r>
      <w:r w:rsidR="00B31AD1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заявления оно находится в их временном владении и</w:t>
      </w:r>
      <w:r w:rsidR="00B31AD1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пользовании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или</w:t>
      </w:r>
      <w:r w:rsidR="00B31AD1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временном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пользовании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непрерывно в течение двух лет и более в соответствиис договором или договорами аренды такого имущества, за исключением</w:t>
      </w:r>
      <w:r w:rsidR="00B31AD1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случая, предусмотренного частью 2.1 статьи 9 Федерального закона от</w:t>
      </w:r>
      <w:r w:rsidR="00B31AD1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24 июля 2007 года № 209-Ф</w:t>
      </w:r>
      <w:r w:rsidR="00052F36">
        <w:rPr>
          <w:rFonts w:ascii="TimesNewRomanPSMT" w:hAnsi="TimesNewRomanPSMT" w:cs="TimesNewRomanPSMT"/>
          <w:sz w:val="28"/>
          <w:szCs w:val="28"/>
        </w:rPr>
        <w:t xml:space="preserve">З </w:t>
      </w:r>
      <w:r w:rsidR="00052F36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NewRomanPSMT" w:hAnsi="TimesNewRomanPSMT" w:cs="TimesNewRomanPSMT"/>
          <w:sz w:val="28"/>
          <w:szCs w:val="28"/>
        </w:rPr>
        <w:t>О развитии малого и среднего</w:t>
      </w:r>
      <w:r w:rsidR="00B31AD1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предпринима</w:t>
      </w:r>
      <w:r w:rsidR="00052F36">
        <w:rPr>
          <w:rFonts w:ascii="TimesNewRomanPSMT" w:hAnsi="TimesNewRomanPSMT" w:cs="TimesNewRomanPSMT"/>
          <w:sz w:val="28"/>
          <w:szCs w:val="28"/>
        </w:rPr>
        <w:t>тельства в Российской Федерации</w:t>
      </w:r>
      <w:r w:rsidR="00052F36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NewRomanPSMT" w:hAnsi="TimesNewRomanPSMT" w:cs="TimesNewRomanPSMT"/>
          <w:sz w:val="28"/>
          <w:szCs w:val="28"/>
        </w:rPr>
        <w:t>.</w:t>
      </w:r>
    </w:p>
    <w:p w:rsidR="00BE2118" w:rsidRDefault="00BE2118" w:rsidP="00BE211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B31AD1" w:rsidRDefault="00B31AD1" w:rsidP="00BE211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B31AD1" w:rsidRDefault="00B31AD1" w:rsidP="00BE211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BE2118" w:rsidRPr="00052F36" w:rsidRDefault="00BE2118" w:rsidP="00BE211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 w:rsidRPr="00052F36">
        <w:rPr>
          <w:rFonts w:ascii="TimesNewRomanPSMT" w:hAnsi="TimesNewRomanPSMT" w:cs="TimesNewRomanPSMT"/>
          <w:sz w:val="24"/>
          <w:szCs w:val="24"/>
        </w:rPr>
        <w:lastRenderedPageBreak/>
        <w:t>3</w:t>
      </w:r>
    </w:p>
    <w:p w:rsidR="006D5EF7" w:rsidRDefault="006D5EF7" w:rsidP="00BE21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2.2.2.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Арендуемое движимое имущество включено в утвержденный в</w:t>
      </w:r>
      <w:r w:rsidR="00B31AD1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соответствии с частью 4 статьи 18 Федерального закона от 24 июля 2007 года</w:t>
      </w:r>
      <w:r w:rsidR="00B31AD1">
        <w:rPr>
          <w:rFonts w:ascii="TimesNewRomanPSMT" w:hAnsi="TimesNewRomanPSMT" w:cs="TimesNewRomanPSMT"/>
          <w:sz w:val="28"/>
          <w:szCs w:val="28"/>
        </w:rPr>
        <w:t xml:space="preserve"> </w:t>
      </w:r>
      <w:r w:rsidR="00DF6E3A">
        <w:rPr>
          <w:rFonts w:ascii="TimesNewRomanPSMT" w:hAnsi="TimesNewRomanPSMT" w:cs="TimesNewRomanPSMT"/>
          <w:sz w:val="28"/>
          <w:szCs w:val="28"/>
        </w:rPr>
        <w:t xml:space="preserve">№ 209-ФЗ </w:t>
      </w:r>
      <w:r w:rsidR="00DF6E3A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NewRomanPSMT" w:hAnsi="TimesNewRomanPSMT" w:cs="TimesNewRomanPSMT"/>
          <w:sz w:val="28"/>
          <w:szCs w:val="28"/>
        </w:rPr>
        <w:t>О развитии малого и среднего предпринимательства в Российской</w:t>
      </w:r>
      <w:r w:rsidR="00DF6E3A">
        <w:rPr>
          <w:rFonts w:ascii="TimesNewRomanPSMT" w:hAnsi="TimesNewRomanPSMT" w:cs="TimesNewRomanPSMT"/>
          <w:sz w:val="28"/>
          <w:szCs w:val="28"/>
        </w:rPr>
        <w:t xml:space="preserve"> Федерации</w:t>
      </w:r>
      <w:r w:rsidR="00DF6E3A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NewRomanPSMT" w:hAnsi="TimesNewRomanPSMT" w:cs="TimesNewRomanPSMT"/>
          <w:sz w:val="28"/>
          <w:szCs w:val="28"/>
        </w:rPr>
        <w:t xml:space="preserve"> перечень муниципального имущества, предназначенного для</w:t>
      </w:r>
      <w:r w:rsidR="00B31AD1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передачи во владение и (или) в пользование субъектам малого и среднего</w:t>
      </w:r>
      <w:r w:rsidR="00B31AD1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предпринимательства, и в отношении такого имущества отсутствуют сведения</w:t>
      </w:r>
      <w:r w:rsidR="00B31AD1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об отнесении такого имущества к имуществу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указанному в части 4 статьи 2</w:t>
      </w:r>
      <w:r w:rsidR="00B31AD1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Федерального закона</w:t>
      </w:r>
      <w:r w:rsidR="00DF6E3A">
        <w:rPr>
          <w:rFonts w:ascii="TimesNewRomanPSMT" w:hAnsi="TimesNewRomanPSMT" w:cs="TimesNewRomanPSMT"/>
          <w:sz w:val="28"/>
          <w:szCs w:val="28"/>
        </w:rPr>
        <w:t xml:space="preserve"> от 24 июля 2007 года № 209-ФЗ </w:t>
      </w:r>
      <w:r w:rsidR="00DF6E3A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NewRomanPSMT" w:hAnsi="TimesNewRomanPSMT" w:cs="TimesNewRomanPSMT"/>
          <w:sz w:val="28"/>
          <w:szCs w:val="28"/>
        </w:rPr>
        <w:t>О развитии малого и</w:t>
      </w:r>
      <w:r w:rsidR="00B31AD1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среднего предпринима</w:t>
      </w:r>
      <w:r w:rsidR="00DF6E3A">
        <w:rPr>
          <w:rFonts w:ascii="TimesNewRomanPSMT" w:hAnsi="TimesNewRomanPSMT" w:cs="TimesNewRomanPSMT"/>
          <w:sz w:val="28"/>
          <w:szCs w:val="28"/>
        </w:rPr>
        <w:t>тельства в Российской Федерации</w:t>
      </w:r>
      <w:r w:rsidR="00DF6E3A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NewRomanPSMT" w:hAnsi="TimesNewRomanPSMT" w:cs="TimesNewRomanPSMT"/>
          <w:sz w:val="28"/>
          <w:szCs w:val="28"/>
        </w:rPr>
        <w:t>, и на день подачи</w:t>
      </w:r>
      <w:r w:rsidR="00B31AD1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заявления такое имущество находится в их временном владении и</w:t>
      </w:r>
      <w:r w:rsidR="00B31AD1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пользовании или временном пользовании непрерывно в течение одного года и</w:t>
      </w:r>
      <w:r w:rsidR="00B31AD1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более в соответствии с договором или договорами аренды такого имущества,</w:t>
      </w:r>
      <w:r w:rsidR="00B31AD1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за исключением случая, предусмотренного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частью 2.1 статьи 9 Федерального</w:t>
      </w:r>
      <w:r w:rsidR="00B31AD1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закона от 24 июля 2007 года № </w:t>
      </w:r>
      <w:r w:rsidR="00DF6E3A">
        <w:rPr>
          <w:rFonts w:ascii="TimesNewRomanPSMT" w:hAnsi="TimesNewRomanPSMT" w:cs="TimesNewRomanPSMT"/>
          <w:sz w:val="28"/>
          <w:szCs w:val="28"/>
        </w:rPr>
        <w:t xml:space="preserve">209-ФЗ </w:t>
      </w:r>
      <w:r w:rsidR="00DF6E3A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NewRomanPSMT" w:hAnsi="TimesNewRomanPSMT" w:cs="TimesNewRomanPSMT"/>
          <w:sz w:val="28"/>
          <w:szCs w:val="28"/>
        </w:rPr>
        <w:t>О развитии малого и среднего</w:t>
      </w:r>
      <w:r w:rsidR="00B31AD1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предпринима</w:t>
      </w:r>
      <w:r w:rsidR="00DF6E3A">
        <w:rPr>
          <w:rFonts w:ascii="TimesNewRomanPSMT" w:hAnsi="TimesNewRomanPSMT" w:cs="TimesNewRomanPSMT"/>
          <w:sz w:val="28"/>
          <w:szCs w:val="28"/>
        </w:rPr>
        <w:t>тельства в Российской Федерации</w:t>
      </w:r>
      <w:r w:rsidR="00DF6E3A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NewRomanPSMT" w:hAnsi="TimesNewRomanPSMT" w:cs="TimesNewRomanPSMT"/>
          <w:sz w:val="28"/>
          <w:szCs w:val="28"/>
        </w:rPr>
        <w:t>.</w:t>
      </w:r>
    </w:p>
    <w:p w:rsidR="006D5EF7" w:rsidRDefault="006D5EF7" w:rsidP="004A7E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2.2.3.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Отсутствует задолженность по арендной плате за движимое и</w:t>
      </w:r>
      <w:r w:rsidR="00B31AD1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недвижимое имущество, неустойкам (штрафам, пеням) на день заключения</w:t>
      </w:r>
      <w:r w:rsidR="00B31AD1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договора купли-продажи арендуемого имущества в соответствии с частью</w:t>
      </w:r>
      <w:r w:rsidR="00B31AD1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4 статьи 4 Федерального закона</w:t>
      </w:r>
      <w:r w:rsidR="004A7E12">
        <w:rPr>
          <w:rFonts w:ascii="TimesNewRomanPSMT" w:hAnsi="TimesNewRomanPSMT" w:cs="TimesNewRomanPSMT"/>
          <w:sz w:val="28"/>
          <w:szCs w:val="28"/>
        </w:rPr>
        <w:t xml:space="preserve"> от 24 июля 2007 года № 209-ФЗ </w:t>
      </w:r>
      <w:r w:rsidR="004A7E12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NewRomanPSMT" w:hAnsi="TimesNewRomanPSMT" w:cs="TimesNewRomanPSMT"/>
          <w:sz w:val="28"/>
          <w:szCs w:val="28"/>
        </w:rPr>
        <w:t>О развитии</w:t>
      </w:r>
      <w:r w:rsidR="00B31AD1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малого и среднего предпринима</w:t>
      </w:r>
      <w:r w:rsidR="004A7E12">
        <w:rPr>
          <w:rFonts w:ascii="TimesNewRomanPSMT" w:hAnsi="TimesNewRomanPSMT" w:cs="TimesNewRomanPSMT"/>
          <w:sz w:val="28"/>
          <w:szCs w:val="28"/>
        </w:rPr>
        <w:t>тельства в Российской Федерации</w:t>
      </w:r>
      <w:r w:rsidR="004A7E12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NewRomanPSMT" w:hAnsi="TimesNewRomanPSMT" w:cs="TimesNewRomanPSMT"/>
          <w:sz w:val="28"/>
          <w:szCs w:val="28"/>
        </w:rPr>
        <w:t>, а в случае,</w:t>
      </w:r>
      <w:r w:rsidR="00B31AD1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предусмотренном частью 2 или частью 2.1 статьи 9 Федерального закона от</w:t>
      </w:r>
      <w:r w:rsidR="00B31AD1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24 июля</w:t>
      </w:r>
      <w:proofErr w:type="gramEnd"/>
      <w:r w:rsidR="004A7E12">
        <w:rPr>
          <w:rFonts w:ascii="TimesNewRomanPSMT" w:hAnsi="TimesNewRomanPSMT" w:cs="TimesNewRomanPSMT"/>
          <w:sz w:val="28"/>
          <w:szCs w:val="28"/>
        </w:rPr>
        <w:t xml:space="preserve"> 2007 года № 209-ФЗ </w:t>
      </w:r>
      <w:r w:rsidR="004A7E12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NewRomanPSMT" w:hAnsi="TimesNewRomanPSMT" w:cs="TimesNewRomanPSMT"/>
          <w:sz w:val="28"/>
          <w:szCs w:val="28"/>
        </w:rPr>
        <w:t>О развитии малого и среднего</w:t>
      </w:r>
      <w:r w:rsidR="00B31AD1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предпринима</w:t>
      </w:r>
      <w:r w:rsidR="004A7E12">
        <w:rPr>
          <w:rFonts w:ascii="TimesNewRomanPSMT" w:hAnsi="TimesNewRomanPSMT" w:cs="TimesNewRomanPSMT"/>
          <w:sz w:val="28"/>
          <w:szCs w:val="28"/>
        </w:rPr>
        <w:t>тельства в Российской Федерации</w:t>
      </w:r>
      <w:r w:rsidR="004A7E12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NewRomanPSMT" w:hAnsi="TimesNewRomanPSMT" w:cs="TimesNewRomanPSMT"/>
          <w:sz w:val="28"/>
          <w:szCs w:val="28"/>
        </w:rPr>
        <w:t>, - на день подачи субъектом</w:t>
      </w:r>
      <w:r w:rsidR="00B31AD1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малого или среднего предпринимательства заявления.</w:t>
      </w:r>
    </w:p>
    <w:p w:rsidR="006D5EF7" w:rsidRDefault="006D5EF7" w:rsidP="00BE21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2.2.4. Сведения о субъекте малого и среднего предпринимательства на</w:t>
      </w:r>
      <w:r w:rsidR="00B31AD1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день заключения договора купли-продажи арендуемого имущества не</w:t>
      </w:r>
      <w:r w:rsidR="00B31AD1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исключены из единого реестра субъектов малого и среднего</w:t>
      </w:r>
      <w:r w:rsidR="00B31AD1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предпринимательства.</w:t>
      </w:r>
    </w:p>
    <w:p w:rsidR="006D5EF7" w:rsidRDefault="006D5EF7" w:rsidP="00BE21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3. Порядок реализации преимущественного права Арендаторов на</w:t>
      </w:r>
      <w:r w:rsidR="00B31AD1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приобретение арендуемого имущества</w:t>
      </w:r>
      <w:r w:rsidR="00BE2118">
        <w:rPr>
          <w:rFonts w:ascii="TimesNewRomanPSMT" w:hAnsi="TimesNewRomanPSMT" w:cs="TimesNewRomanPSMT"/>
          <w:sz w:val="28"/>
          <w:szCs w:val="28"/>
        </w:rPr>
        <w:t>:</w:t>
      </w:r>
    </w:p>
    <w:p w:rsidR="006D5EF7" w:rsidRPr="00B31AD1" w:rsidRDefault="006D5EF7" w:rsidP="00BE21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B31AD1">
        <w:rPr>
          <w:rFonts w:ascii="TimesNewRomanPSMT" w:hAnsi="TimesNewRomanPSMT" w:cs="TimesNewRomanPSMT"/>
          <w:sz w:val="28"/>
          <w:szCs w:val="28"/>
        </w:rPr>
        <w:t>3.1. Преимущественное право Арендаторов на приобретение</w:t>
      </w:r>
      <w:r w:rsidR="00B31AD1">
        <w:rPr>
          <w:rFonts w:ascii="TimesNewRomanPSMT" w:hAnsi="TimesNewRomanPSMT" w:cs="TimesNewRomanPSMT"/>
          <w:sz w:val="28"/>
          <w:szCs w:val="28"/>
        </w:rPr>
        <w:t xml:space="preserve"> </w:t>
      </w:r>
      <w:r w:rsidRPr="00B31AD1">
        <w:rPr>
          <w:rFonts w:ascii="TimesNewRomanPSMT" w:hAnsi="TimesNewRomanPSMT" w:cs="TimesNewRomanPSMT"/>
          <w:sz w:val="28"/>
          <w:szCs w:val="28"/>
        </w:rPr>
        <w:t>арендуемого муниципального имущества предусматривается в решениях об</w:t>
      </w:r>
      <w:r w:rsidR="00B31AD1">
        <w:rPr>
          <w:rFonts w:ascii="TimesNewRomanPSMT" w:hAnsi="TimesNewRomanPSMT" w:cs="TimesNewRomanPSMT"/>
          <w:sz w:val="28"/>
          <w:szCs w:val="28"/>
        </w:rPr>
        <w:t xml:space="preserve"> </w:t>
      </w:r>
      <w:r w:rsidRPr="00B31AD1">
        <w:rPr>
          <w:rFonts w:ascii="TimesNewRomanPSMT" w:hAnsi="TimesNewRomanPSMT" w:cs="TimesNewRomanPSMT"/>
          <w:sz w:val="28"/>
          <w:szCs w:val="28"/>
        </w:rPr>
        <w:t>условиях приватизации муниципального имущества, подготовленных</w:t>
      </w:r>
      <w:r w:rsidR="00B31AD1">
        <w:rPr>
          <w:rFonts w:ascii="TimesNewRomanPSMT" w:hAnsi="TimesNewRomanPSMT" w:cs="TimesNewRomanPSMT"/>
          <w:sz w:val="28"/>
          <w:szCs w:val="28"/>
        </w:rPr>
        <w:t xml:space="preserve"> </w:t>
      </w:r>
      <w:r w:rsidR="00BB376F" w:rsidRPr="00B31AD1">
        <w:rPr>
          <w:rFonts w:ascii="TimesNewRomanPSMT" w:hAnsi="TimesNewRomanPSMT" w:cs="TimesNewRomanPSMT"/>
          <w:sz w:val="28"/>
          <w:szCs w:val="28"/>
        </w:rPr>
        <w:t>Советом</w:t>
      </w:r>
      <w:r w:rsidR="00B31AD1">
        <w:rPr>
          <w:rFonts w:ascii="TimesNewRomanPSMT" w:hAnsi="TimesNewRomanPSMT" w:cs="TimesNewRomanPSMT"/>
          <w:sz w:val="28"/>
          <w:szCs w:val="28"/>
        </w:rPr>
        <w:t xml:space="preserve"> </w:t>
      </w:r>
      <w:r w:rsidR="00BE2118" w:rsidRPr="00B31AD1">
        <w:rPr>
          <w:rFonts w:ascii="TimesNewRomanPSMT" w:hAnsi="TimesNewRomanPSMT" w:cs="TimesNewRomanPSMT"/>
          <w:sz w:val="28"/>
          <w:szCs w:val="28"/>
        </w:rPr>
        <w:t>Гришковского сельского поселения Калининского района</w:t>
      </w:r>
      <w:r w:rsidR="00B31AD1">
        <w:rPr>
          <w:rFonts w:ascii="TimesNewRomanPSMT" w:hAnsi="TimesNewRomanPSMT" w:cs="TimesNewRomanPSMT"/>
          <w:sz w:val="28"/>
          <w:szCs w:val="28"/>
        </w:rPr>
        <w:t xml:space="preserve"> (далее - </w:t>
      </w:r>
      <w:r w:rsidRPr="00B31AD1">
        <w:rPr>
          <w:rFonts w:ascii="TimesNewRomanPSMT" w:hAnsi="TimesNewRomanPSMT" w:cs="TimesNewRomanPSMT"/>
          <w:sz w:val="28"/>
          <w:szCs w:val="28"/>
        </w:rPr>
        <w:t xml:space="preserve">уполномоченный орган) и утверждаемых главой </w:t>
      </w:r>
      <w:r w:rsidR="00BE2118" w:rsidRPr="00B31AD1">
        <w:rPr>
          <w:rFonts w:ascii="TimesNewRomanPSMT" w:hAnsi="TimesNewRomanPSMT" w:cs="TimesNewRomanPSMT"/>
          <w:sz w:val="28"/>
          <w:szCs w:val="28"/>
        </w:rPr>
        <w:t xml:space="preserve">Гришковского сельского поселения Калининского района </w:t>
      </w:r>
      <w:r w:rsidRPr="00B31AD1">
        <w:rPr>
          <w:rFonts w:ascii="TimesNewRomanPSMT" w:hAnsi="TimesNewRomanPSMT" w:cs="TimesNewRomanPSMT"/>
          <w:sz w:val="28"/>
          <w:szCs w:val="28"/>
        </w:rPr>
        <w:t>с соблюдением условий,</w:t>
      </w:r>
      <w:r w:rsidR="00B31AD1">
        <w:rPr>
          <w:rFonts w:ascii="TimesNewRomanPSMT" w:hAnsi="TimesNewRomanPSMT" w:cs="TimesNewRomanPSMT"/>
          <w:sz w:val="28"/>
          <w:szCs w:val="28"/>
        </w:rPr>
        <w:t xml:space="preserve"> </w:t>
      </w:r>
      <w:r w:rsidRPr="00B31AD1">
        <w:rPr>
          <w:rFonts w:ascii="TimesNewRomanPSMT" w:hAnsi="TimesNewRomanPSMT" w:cs="TimesNewRomanPSMT"/>
          <w:sz w:val="28"/>
          <w:szCs w:val="28"/>
        </w:rPr>
        <w:t>установленных разделом 2 настоящего Положения.</w:t>
      </w:r>
    </w:p>
    <w:p w:rsidR="006D5EF7" w:rsidRDefault="006D5EF7" w:rsidP="00BE21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3.2. В решении об условиях приватизации предусматривается и способ</w:t>
      </w:r>
      <w:r w:rsidR="00B31AD1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продажи муниципального имущества с аукционных торгов в случае утраты</w:t>
      </w:r>
      <w:r w:rsidR="00B31AD1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Арендатором преимущественного права на приобретение арендуемого</w:t>
      </w:r>
      <w:r w:rsidR="00B31AD1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имущества, по основаниям, определенным пунктом 3.13 настоящего</w:t>
      </w:r>
      <w:r w:rsidR="00B31AD1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Положения.</w:t>
      </w:r>
    </w:p>
    <w:p w:rsidR="00B31AD1" w:rsidRDefault="006D5EF7" w:rsidP="00B31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B31AD1">
        <w:rPr>
          <w:rFonts w:ascii="TimesNewRomanPSMT" w:hAnsi="TimesNewRomanPSMT" w:cs="TimesNewRomanPSMT"/>
          <w:sz w:val="28"/>
          <w:szCs w:val="28"/>
        </w:rPr>
        <w:t>3.3. Решение о включении арендуемого имущества в Прогнозный план</w:t>
      </w:r>
      <w:r w:rsidR="00B31AD1">
        <w:rPr>
          <w:rFonts w:ascii="TimesNewRomanPSMT" w:hAnsi="TimesNewRomanPSMT" w:cs="TimesNewRomanPSMT"/>
          <w:sz w:val="28"/>
          <w:szCs w:val="28"/>
        </w:rPr>
        <w:t xml:space="preserve"> </w:t>
      </w:r>
      <w:r w:rsidRPr="00B31AD1">
        <w:rPr>
          <w:rFonts w:ascii="TimesNewRomanPSMT" w:hAnsi="TimesNewRomanPSMT" w:cs="TimesNewRomanPSMT"/>
          <w:sz w:val="28"/>
          <w:szCs w:val="28"/>
        </w:rPr>
        <w:t xml:space="preserve">приватизации муниципального имущества </w:t>
      </w:r>
      <w:r w:rsidR="00BE2118" w:rsidRPr="00B31AD1">
        <w:rPr>
          <w:rFonts w:ascii="TimesNewRomanPSMT" w:hAnsi="TimesNewRomanPSMT" w:cs="TimesNewRomanPSMT"/>
          <w:sz w:val="28"/>
          <w:szCs w:val="28"/>
        </w:rPr>
        <w:t xml:space="preserve">Гришковского сельского поселения Калининского района </w:t>
      </w:r>
      <w:r w:rsidR="00B31D46" w:rsidRPr="00B31AD1">
        <w:rPr>
          <w:rFonts w:ascii="TimesNewRomanPSMT" w:hAnsi="TimesNewRomanPSMT" w:cs="TimesNewRomanPSMT"/>
          <w:sz w:val="28"/>
          <w:szCs w:val="28"/>
        </w:rPr>
        <w:t xml:space="preserve">принимается </w:t>
      </w:r>
      <w:r w:rsidR="00BB376F" w:rsidRPr="00B31AD1">
        <w:rPr>
          <w:rFonts w:ascii="TimesNewRomanPSMT" w:hAnsi="TimesNewRomanPSMT" w:cs="TimesNewRomanPSMT"/>
          <w:sz w:val="28"/>
          <w:szCs w:val="28"/>
        </w:rPr>
        <w:t>Советом</w:t>
      </w:r>
      <w:r w:rsidR="00B31AD1">
        <w:rPr>
          <w:rFonts w:ascii="TimesNewRomanPSMT" w:hAnsi="TimesNewRomanPSMT" w:cs="TimesNewRomanPSMT"/>
          <w:sz w:val="28"/>
          <w:szCs w:val="28"/>
        </w:rPr>
        <w:t xml:space="preserve"> </w:t>
      </w:r>
      <w:r w:rsidR="00CD1918" w:rsidRPr="00B31AD1">
        <w:rPr>
          <w:rFonts w:ascii="TimesNewRomanPSMT" w:hAnsi="TimesNewRomanPSMT" w:cs="TimesNewRomanPSMT"/>
          <w:sz w:val="28"/>
          <w:szCs w:val="28"/>
        </w:rPr>
        <w:t xml:space="preserve">Гришковского сельского поселения Калининского района </w:t>
      </w:r>
      <w:r w:rsidRPr="00B31AD1">
        <w:rPr>
          <w:rFonts w:ascii="TimesNewRomanPSMT" w:hAnsi="TimesNewRomanPSMT" w:cs="TimesNewRomanPSMT"/>
          <w:sz w:val="28"/>
          <w:szCs w:val="28"/>
        </w:rPr>
        <w:t>не ранее чем через тридцать дней после направления</w:t>
      </w:r>
      <w:r w:rsidR="00B31AD1">
        <w:rPr>
          <w:rFonts w:ascii="TimesNewRomanPSMT" w:hAnsi="TimesNewRomanPSMT" w:cs="TimesNewRomanPSMT"/>
          <w:sz w:val="28"/>
          <w:szCs w:val="28"/>
        </w:rPr>
        <w:t xml:space="preserve">      </w:t>
      </w:r>
      <w:r w:rsidRPr="00B31AD1">
        <w:rPr>
          <w:rFonts w:ascii="TimesNewRomanPSMT" w:hAnsi="TimesNewRomanPSMT" w:cs="TimesNewRomanPSMT"/>
          <w:sz w:val="28"/>
          <w:szCs w:val="28"/>
        </w:rPr>
        <w:t xml:space="preserve">уведомления </w:t>
      </w:r>
      <w:r w:rsidR="00B31AD1">
        <w:rPr>
          <w:rFonts w:ascii="TimesNewRomanPSMT" w:hAnsi="TimesNewRomanPSMT" w:cs="TimesNewRomanPSMT"/>
          <w:sz w:val="28"/>
          <w:szCs w:val="28"/>
        </w:rPr>
        <w:t xml:space="preserve">     </w:t>
      </w:r>
      <w:r w:rsidRPr="00B31AD1">
        <w:rPr>
          <w:rFonts w:ascii="TimesNewRomanPSMT" w:hAnsi="TimesNewRomanPSMT" w:cs="TimesNewRomanPSMT"/>
          <w:sz w:val="28"/>
          <w:szCs w:val="28"/>
        </w:rPr>
        <w:t xml:space="preserve">рабочей </w:t>
      </w:r>
      <w:r w:rsidR="00B31AD1">
        <w:rPr>
          <w:rFonts w:ascii="TimesNewRomanPSMT" w:hAnsi="TimesNewRomanPSMT" w:cs="TimesNewRomanPSMT"/>
          <w:sz w:val="28"/>
          <w:szCs w:val="28"/>
        </w:rPr>
        <w:t xml:space="preserve">     </w:t>
      </w:r>
      <w:r w:rsidRPr="00B31AD1">
        <w:rPr>
          <w:rFonts w:ascii="TimesNewRomanPSMT" w:hAnsi="TimesNewRomanPSMT" w:cs="TimesNewRomanPSMT"/>
          <w:sz w:val="28"/>
          <w:szCs w:val="28"/>
        </w:rPr>
        <w:t>группе</w:t>
      </w:r>
      <w:r w:rsidR="00B31AD1">
        <w:rPr>
          <w:rFonts w:ascii="TimesNewRomanPSMT" w:hAnsi="TimesNewRomanPSMT" w:cs="TimesNewRomanPSMT"/>
          <w:sz w:val="28"/>
          <w:szCs w:val="28"/>
        </w:rPr>
        <w:t xml:space="preserve">    </w:t>
      </w:r>
      <w:r w:rsidRPr="00B31AD1">
        <w:rPr>
          <w:rFonts w:ascii="TimesNewRomanPSMT" w:hAnsi="TimesNewRomanPSMT" w:cs="TimesNewRomanPSMT"/>
          <w:sz w:val="28"/>
          <w:szCs w:val="28"/>
        </w:rPr>
        <w:t xml:space="preserve"> по</w:t>
      </w:r>
      <w:r w:rsidR="00B31AD1">
        <w:rPr>
          <w:rFonts w:ascii="TimesNewRomanPSMT" w:hAnsi="TimesNewRomanPSMT" w:cs="TimesNewRomanPSMT"/>
          <w:sz w:val="28"/>
          <w:szCs w:val="28"/>
        </w:rPr>
        <w:t xml:space="preserve">    </w:t>
      </w:r>
      <w:r w:rsidRPr="00B31AD1">
        <w:rPr>
          <w:rFonts w:ascii="TimesNewRomanPSMT" w:hAnsi="TimesNewRomanPSMT" w:cs="TimesNewRomanPSMT"/>
          <w:sz w:val="28"/>
          <w:szCs w:val="28"/>
        </w:rPr>
        <w:t xml:space="preserve"> вопросам </w:t>
      </w:r>
      <w:bookmarkStart w:id="0" w:name="_GoBack"/>
      <w:bookmarkEnd w:id="0"/>
      <w:r w:rsidR="00B31AD1">
        <w:rPr>
          <w:rFonts w:ascii="TimesNewRomanPSMT" w:hAnsi="TimesNewRomanPSMT" w:cs="TimesNewRomanPSMT"/>
          <w:sz w:val="28"/>
          <w:szCs w:val="28"/>
        </w:rPr>
        <w:t xml:space="preserve">    </w:t>
      </w:r>
      <w:r w:rsidRPr="00B31AD1">
        <w:rPr>
          <w:rFonts w:ascii="TimesNewRomanPSMT" w:hAnsi="TimesNewRomanPSMT" w:cs="TimesNewRomanPSMT"/>
          <w:sz w:val="28"/>
          <w:szCs w:val="28"/>
        </w:rPr>
        <w:t xml:space="preserve">оказания </w:t>
      </w:r>
    </w:p>
    <w:p w:rsidR="00B31AD1" w:rsidRDefault="00B31AD1" w:rsidP="00B31AD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31AD1" w:rsidRPr="00B31AD1" w:rsidRDefault="00B31AD1" w:rsidP="00B31A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</w:p>
    <w:p w:rsidR="00971F64" w:rsidRPr="00B31AD1" w:rsidRDefault="006D5EF7" w:rsidP="00B31AD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B31AD1">
        <w:rPr>
          <w:rFonts w:ascii="TimesNewRomanPSMT" w:hAnsi="TimesNewRomanPSMT" w:cs="TimesNewRomanPSMT"/>
          <w:sz w:val="28"/>
          <w:szCs w:val="28"/>
        </w:rPr>
        <w:t>имущественной</w:t>
      </w:r>
      <w:r w:rsidR="00B31AD1">
        <w:rPr>
          <w:rFonts w:ascii="TimesNewRomanPSMT" w:hAnsi="TimesNewRomanPSMT" w:cs="TimesNewRomanPSMT"/>
          <w:sz w:val="28"/>
          <w:szCs w:val="28"/>
        </w:rPr>
        <w:t xml:space="preserve"> </w:t>
      </w:r>
      <w:r w:rsidRPr="00B31AD1">
        <w:rPr>
          <w:rFonts w:ascii="TimesNewRomanPSMT" w:hAnsi="TimesNewRomanPSMT" w:cs="TimesNewRomanPSMT"/>
          <w:sz w:val="28"/>
          <w:szCs w:val="28"/>
        </w:rPr>
        <w:t>поддержки субъектам малого и среднего предпринимательства и</w:t>
      </w:r>
      <w:r w:rsidR="00B31AD1">
        <w:rPr>
          <w:rFonts w:ascii="TimesNewRomanPSMT" w:hAnsi="TimesNewRomanPSMT" w:cs="TimesNewRomanPSMT"/>
          <w:sz w:val="28"/>
          <w:szCs w:val="28"/>
        </w:rPr>
        <w:t xml:space="preserve"> </w:t>
      </w:r>
      <w:r w:rsidRPr="00B31AD1">
        <w:rPr>
          <w:rFonts w:ascii="TimesNewRomanPSMT" w:hAnsi="TimesNewRomanPSMT" w:cs="TimesNewRomanPSMT"/>
          <w:sz w:val="28"/>
          <w:szCs w:val="28"/>
        </w:rPr>
        <w:t>организациям, образующим инфраструктуру поддержки малого и среднего</w:t>
      </w:r>
      <w:r w:rsidR="00B31AD1">
        <w:rPr>
          <w:rFonts w:ascii="TimesNewRomanPSMT" w:hAnsi="TimesNewRomanPSMT" w:cs="TimesNewRomanPSMT"/>
          <w:sz w:val="28"/>
          <w:szCs w:val="28"/>
        </w:rPr>
        <w:t xml:space="preserve"> </w:t>
      </w:r>
      <w:r w:rsidRPr="00B31AD1">
        <w:rPr>
          <w:rFonts w:ascii="TimesNewRomanPSMT" w:hAnsi="TimesNewRomanPSMT" w:cs="TimesNewRomanPSMT"/>
          <w:sz w:val="28"/>
          <w:szCs w:val="28"/>
        </w:rPr>
        <w:t xml:space="preserve">предпринимательства на территории </w:t>
      </w:r>
      <w:r w:rsidR="00971F64" w:rsidRPr="00B31AD1">
        <w:rPr>
          <w:rFonts w:ascii="TimesNewRomanPSMT" w:hAnsi="TimesNewRomanPSMT" w:cs="TimesNewRomanPSMT"/>
          <w:sz w:val="28"/>
          <w:szCs w:val="28"/>
        </w:rPr>
        <w:t>Гришковского сельского поселения Калининского района.</w:t>
      </w:r>
    </w:p>
    <w:p w:rsidR="006D5EF7" w:rsidRPr="00971F64" w:rsidRDefault="006D5EF7" w:rsidP="00971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  <w:highlight w:val="yellow"/>
        </w:rPr>
      </w:pPr>
      <w:r w:rsidRPr="00B31AD1">
        <w:rPr>
          <w:rFonts w:ascii="TimesNewRomanPSMT" w:hAnsi="TimesNewRomanPSMT" w:cs="TimesNewRomanPSMT"/>
          <w:sz w:val="28"/>
          <w:szCs w:val="28"/>
        </w:rPr>
        <w:t>3.4. Условия приватизации муниципального имущества</w:t>
      </w:r>
      <w:r w:rsidR="00B31AD1">
        <w:rPr>
          <w:rFonts w:ascii="TimesNewRomanPSMT" w:hAnsi="TimesNewRomanPSMT" w:cs="TimesNewRomanPSMT"/>
          <w:sz w:val="28"/>
          <w:szCs w:val="28"/>
        </w:rPr>
        <w:t xml:space="preserve"> </w:t>
      </w:r>
      <w:r w:rsidRPr="00B31AD1">
        <w:rPr>
          <w:rFonts w:ascii="TimesNewRomanPSMT" w:hAnsi="TimesNewRomanPSMT" w:cs="TimesNewRomanPSMT"/>
          <w:sz w:val="28"/>
          <w:szCs w:val="28"/>
        </w:rPr>
        <w:t>рассматриваются и согласовываются комиссией по приватизации</w:t>
      </w:r>
      <w:r w:rsidR="00B31AD1">
        <w:rPr>
          <w:rFonts w:ascii="TimesNewRomanPSMT" w:hAnsi="TimesNewRomanPSMT" w:cs="TimesNewRomanPSMT"/>
          <w:sz w:val="28"/>
          <w:szCs w:val="28"/>
        </w:rPr>
        <w:t xml:space="preserve"> </w:t>
      </w:r>
      <w:r w:rsidRPr="00B31AD1">
        <w:rPr>
          <w:rFonts w:ascii="TimesNewRomanPSMT" w:hAnsi="TimesNewRomanPSMT" w:cs="TimesNewRomanPSMT"/>
          <w:sz w:val="28"/>
          <w:szCs w:val="28"/>
        </w:rPr>
        <w:t xml:space="preserve">муниципального имущества </w:t>
      </w:r>
      <w:r w:rsidR="00CD1918" w:rsidRPr="00B31AD1">
        <w:rPr>
          <w:rFonts w:ascii="TimesNewRomanPSMT" w:hAnsi="TimesNewRomanPSMT" w:cs="TimesNewRomanPSMT"/>
          <w:sz w:val="28"/>
          <w:szCs w:val="28"/>
        </w:rPr>
        <w:t>Гришковского сельского поселения Калининского района</w:t>
      </w:r>
    </w:p>
    <w:p w:rsidR="006D5EF7" w:rsidRDefault="006D5EF7" w:rsidP="00971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3.5.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В течение десяти дней с даты принятия решения об условиях</w:t>
      </w:r>
      <w:r w:rsidR="00B31AD1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приватизации арендуемого имущества, уполномоченный орган направляет</w:t>
      </w:r>
      <w:r w:rsidR="00B31AD1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арендаторам - субъектам малого и среднего предпринимательства,</w:t>
      </w:r>
      <w:r w:rsidR="00B31AD1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соответствующим установленным статьей 3 Федерального закона от</w:t>
      </w:r>
      <w:r w:rsidR="00971F64">
        <w:rPr>
          <w:rFonts w:ascii="TimesNewRomanPSMT" w:hAnsi="TimesNewRomanPSMT" w:cs="TimesNewRomanPSMT"/>
          <w:sz w:val="28"/>
          <w:szCs w:val="28"/>
        </w:rPr>
        <w:t xml:space="preserve"> 24 июля 2007 года № 209-ФЗ </w:t>
      </w:r>
      <w:r w:rsidR="00971F64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NewRomanPSMT" w:hAnsi="TimesNewRomanPSMT" w:cs="TimesNewRomanPSMT"/>
          <w:sz w:val="28"/>
          <w:szCs w:val="28"/>
        </w:rPr>
        <w:t>О развитии малого и среднего</w:t>
      </w:r>
      <w:r w:rsidR="00B31AD1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предпринима</w:t>
      </w:r>
      <w:r w:rsidR="00971F64">
        <w:rPr>
          <w:rFonts w:ascii="TimesNewRomanPSMT" w:hAnsi="TimesNewRomanPSMT" w:cs="TimesNewRomanPSMT"/>
          <w:sz w:val="28"/>
          <w:szCs w:val="28"/>
        </w:rPr>
        <w:t>тельства в Российской Федерации</w:t>
      </w:r>
      <w:r w:rsidR="00971F64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NewRomanPSMT" w:hAnsi="TimesNewRomanPSMT" w:cs="TimesNewRomanPSMT"/>
          <w:sz w:val="28"/>
          <w:szCs w:val="28"/>
        </w:rPr>
        <w:t xml:space="preserve"> требованиям, копии</w:t>
      </w:r>
      <w:r w:rsidR="00B31AD1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указанного решения, предложения о заключении договоров купли-продажи</w:t>
      </w:r>
      <w:r w:rsidR="00B31AD1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муниципального имущества (далее - предложение), проекты договоров купли-продажи арендуемого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имущества, а также при наличии задолженности по</w:t>
      </w:r>
      <w:r w:rsidR="00B31AD1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арендной плате за имущество, неустойкам (штрафам, пеням) требования о</w:t>
      </w:r>
      <w:r w:rsidR="00B31AD1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погашении такой задолженности с указанием ее размера.</w:t>
      </w:r>
    </w:p>
    <w:p w:rsidR="006D5EF7" w:rsidRPr="00971F64" w:rsidRDefault="006D5EF7" w:rsidP="00971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proofErr w:type="gramStart"/>
      <w:r>
        <w:rPr>
          <w:rFonts w:ascii="TimesNewRomanPSMT" w:hAnsi="TimesNewRomanPSMT" w:cs="TimesNewRomanPSMT"/>
          <w:sz w:val="28"/>
          <w:szCs w:val="28"/>
        </w:rPr>
        <w:t>Муниципальное унитарное предприятие, которое приняло решение о</w:t>
      </w:r>
      <w:r w:rsidR="00B31AD1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совершении сделки, направленной на возмездное отчуждение движимого и</w:t>
      </w:r>
      <w:r w:rsidR="00B31AD1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недвижимого имущества, принадлежащего ему на праве хозяйственного</w:t>
      </w:r>
      <w:r w:rsidR="00B31AD1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ведения и арендуемого лицом, отвечающим установленным статьей 3</w:t>
      </w:r>
      <w:r w:rsidR="00B31AD1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Федерального закона</w:t>
      </w:r>
      <w:r w:rsidR="00971F64">
        <w:rPr>
          <w:rFonts w:ascii="TimesNewRomanPSMT" w:hAnsi="TimesNewRomanPSMT" w:cs="TimesNewRomanPSMT"/>
          <w:sz w:val="28"/>
          <w:szCs w:val="28"/>
        </w:rPr>
        <w:t xml:space="preserve"> от 24 июля 2007 года № 209-ФЗ </w:t>
      </w:r>
      <w:r w:rsidR="00971F64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NewRomanPSMT" w:hAnsi="TimesNewRomanPSMT" w:cs="TimesNewRomanPSMT"/>
          <w:sz w:val="28"/>
          <w:szCs w:val="28"/>
        </w:rPr>
        <w:t>О развитии малого и</w:t>
      </w:r>
      <w:r w:rsidR="00B31AD1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среднего предпринима</w:t>
      </w:r>
      <w:r w:rsidR="00971F64">
        <w:rPr>
          <w:rFonts w:ascii="TimesNewRomanPSMT" w:hAnsi="TimesNewRomanPSMT" w:cs="TimesNewRomanPSMT"/>
          <w:sz w:val="28"/>
          <w:szCs w:val="28"/>
        </w:rPr>
        <w:t>тельства в Российской Федерации</w:t>
      </w:r>
      <w:r w:rsidR="00971F64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NewRomanPSMT" w:hAnsi="TimesNewRomanPSMT" w:cs="TimesNewRomanPSMT"/>
          <w:sz w:val="28"/>
          <w:szCs w:val="28"/>
        </w:rPr>
        <w:t xml:space="preserve"> требованиям, а</w:t>
      </w:r>
      <w:r w:rsidR="00B31AD1">
        <w:rPr>
          <w:rFonts w:ascii="TimesNewRomanPSMT" w:hAnsi="TimesNewRomanPSMT" w:cs="TimesNewRomanPSMT"/>
          <w:sz w:val="28"/>
          <w:szCs w:val="28"/>
        </w:rPr>
        <w:t xml:space="preserve"> также получило согласие</w:t>
      </w:r>
      <w:r>
        <w:rPr>
          <w:rFonts w:ascii="TimesNewRomanPSMT" w:hAnsi="TimesNewRomanPSMT" w:cs="TimesNewRomanPSMT"/>
          <w:sz w:val="28"/>
          <w:szCs w:val="28"/>
        </w:rPr>
        <w:t xml:space="preserve"> на отчуждение этого имущества, направляет</w:t>
      </w:r>
      <w:r w:rsidR="00AD4DA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указанному лицу предложение</w:t>
      </w:r>
      <w:proofErr w:type="gramEnd"/>
      <w:r w:rsidR="00AD4DAB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о заключении договора купли-продажи</w:t>
      </w:r>
      <w:r w:rsidR="00AD4DA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арендуемого имущества с указанием цены этого имущества, установленной сучетом его рыночной стоимости, определенной в соответствии с Федеральнымзаконом</w:t>
      </w:r>
      <w:r w:rsidR="00971F64">
        <w:rPr>
          <w:rFonts w:ascii="TimesNewRomanPSMT" w:hAnsi="TimesNewRomanPSMT" w:cs="TimesNewRomanPSMT"/>
          <w:sz w:val="28"/>
          <w:szCs w:val="28"/>
        </w:rPr>
        <w:t xml:space="preserve"> от 29 июля 1998 года № 135-ФЗ </w:t>
      </w:r>
      <w:r w:rsidR="00971F64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NewRomanPSMT" w:hAnsi="TimesNewRomanPSMT" w:cs="TimesNewRomanPSMT"/>
          <w:sz w:val="28"/>
          <w:szCs w:val="28"/>
        </w:rPr>
        <w:t>Об оценочной деятельности в</w:t>
      </w:r>
      <w:r w:rsidR="00971F64">
        <w:rPr>
          <w:rFonts w:ascii="TimesNewRomanPSMT" w:hAnsi="TimesNewRomanPSMT" w:cs="TimesNewRomanPSMT"/>
          <w:sz w:val="28"/>
          <w:szCs w:val="28"/>
        </w:rPr>
        <w:t xml:space="preserve"> Российской Федерации</w:t>
      </w:r>
      <w:r w:rsidR="00971F64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NewRomanPSMT" w:hAnsi="TimesNewRomanPSMT" w:cs="TimesNewRomanPSMT"/>
          <w:sz w:val="28"/>
          <w:szCs w:val="28"/>
        </w:rPr>
        <w:t>, проект договора купли-продажи арендуемого</w:t>
      </w:r>
      <w:r w:rsidR="00AD4DA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имущества и при наличии задолженности по арендной плате за имущество,</w:t>
      </w:r>
      <w:r w:rsidR="00AD4DA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неустойкам (штрафам, пеням) требования о погашении такой задолженности</w:t>
      </w:r>
      <w:r w:rsidR="00AD4DA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 указанием ее размера.</w:t>
      </w:r>
      <w:proofErr w:type="gramEnd"/>
    </w:p>
    <w:p w:rsidR="006D5EF7" w:rsidRDefault="006D5EF7" w:rsidP="003355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3.6. В случае согласия субъекта малого и среднего</w:t>
      </w:r>
      <w:r w:rsidR="00AD4DA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предпринимательства на использование преимущественного права на</w:t>
      </w:r>
      <w:r w:rsidR="00AD4DA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приобретение арендуемого имущества договор купли-продажи арендуемого</w:t>
      </w:r>
      <w:r w:rsidR="00AD4DA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имущества должен быть заключен в течение тридцати дней со дня получения</w:t>
      </w:r>
      <w:r w:rsidR="00AD4DA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указанным субъектом предложения о его заключении и (или) проекта договора</w:t>
      </w:r>
      <w:r w:rsidR="00AD4DA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купли-продажи арендуемого имущества.</w:t>
      </w:r>
    </w:p>
    <w:p w:rsidR="006D5EF7" w:rsidRDefault="006D5EF7" w:rsidP="00AD4D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3.6.1. Течение срока, указанного в пункте 3.6 настоящего Положения,</w:t>
      </w:r>
      <w:r w:rsidR="00AD4DA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приостанавливается в случае оспаривания субъектом малого или среднего</w:t>
      </w:r>
      <w:r w:rsidR="00AD4DA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предпринимательства достоверности величины рыночной стоимости объекта</w:t>
      </w:r>
      <w:r w:rsidR="00AD4DA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оценки, используемой для определения цены выкупаемого имущества, до дня</w:t>
      </w:r>
      <w:r w:rsidR="00AD4DA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вступления в законную силу решения суда.</w:t>
      </w:r>
    </w:p>
    <w:p w:rsidR="006D5EF7" w:rsidRPr="008B017B" w:rsidRDefault="006D5EF7" w:rsidP="00AD4D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3.7. При заключении договора купли-продажи арендуемого имущества</w:t>
      </w:r>
      <w:r w:rsidR="00AD4DA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необходимо наличие документов, подтверждающих внесение арендной платы</w:t>
      </w:r>
      <w:r w:rsidR="00AD4DA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в соответствии </w:t>
      </w:r>
      <w:r w:rsidR="00AD4DAB">
        <w:rPr>
          <w:rFonts w:ascii="TimesNewRomanPSMT" w:hAnsi="TimesNewRomanPSMT" w:cs="TimesNewRomanPSMT"/>
          <w:sz w:val="28"/>
          <w:szCs w:val="28"/>
        </w:rPr>
        <w:t xml:space="preserve">   </w:t>
      </w:r>
      <w:r>
        <w:rPr>
          <w:rFonts w:ascii="TimesNewRomanPSMT" w:hAnsi="TimesNewRomanPSMT" w:cs="TimesNewRomanPSMT"/>
          <w:sz w:val="28"/>
          <w:szCs w:val="28"/>
        </w:rPr>
        <w:t xml:space="preserve">с </w:t>
      </w:r>
      <w:r w:rsidR="00AD4DAB">
        <w:rPr>
          <w:rFonts w:ascii="TimesNewRomanPSMT" w:hAnsi="TimesNewRomanPSMT" w:cs="TimesNewRomanPSMT"/>
          <w:sz w:val="28"/>
          <w:szCs w:val="28"/>
        </w:rPr>
        <w:t xml:space="preserve">   </w:t>
      </w:r>
      <w:r>
        <w:rPr>
          <w:rFonts w:ascii="TimesNewRomanPSMT" w:hAnsi="TimesNewRomanPSMT" w:cs="TimesNewRomanPSMT"/>
          <w:sz w:val="28"/>
          <w:szCs w:val="28"/>
        </w:rPr>
        <w:t xml:space="preserve">установленными </w:t>
      </w:r>
      <w:r w:rsidR="00AD4DAB">
        <w:rPr>
          <w:rFonts w:ascii="TimesNewRomanPSMT" w:hAnsi="TimesNewRomanPSMT" w:cs="TimesNewRomanPSMT"/>
          <w:sz w:val="28"/>
          <w:szCs w:val="28"/>
        </w:rPr>
        <w:t xml:space="preserve">  </w:t>
      </w:r>
      <w:r>
        <w:rPr>
          <w:rFonts w:ascii="TimesNewRomanPSMT" w:hAnsi="TimesNewRomanPSMT" w:cs="TimesNewRomanPSMT"/>
          <w:sz w:val="28"/>
          <w:szCs w:val="28"/>
        </w:rPr>
        <w:t>договорами</w:t>
      </w:r>
      <w:r w:rsidR="00AD4DAB">
        <w:rPr>
          <w:rFonts w:ascii="TimesNewRomanPSMT" w:hAnsi="TimesNewRomanPSMT" w:cs="TimesNewRomanPSMT"/>
          <w:sz w:val="28"/>
          <w:szCs w:val="28"/>
        </w:rPr>
        <w:t xml:space="preserve">  </w:t>
      </w:r>
      <w:r>
        <w:rPr>
          <w:rFonts w:ascii="TimesNewRomanPSMT" w:hAnsi="TimesNewRomanPSMT" w:cs="TimesNewRomanPSMT"/>
          <w:sz w:val="28"/>
          <w:szCs w:val="28"/>
        </w:rPr>
        <w:t xml:space="preserve"> сроками </w:t>
      </w:r>
      <w:r w:rsidR="00AD4DAB">
        <w:rPr>
          <w:rFonts w:ascii="TimesNewRomanPSMT" w:hAnsi="TimesNewRomanPSMT" w:cs="TimesNewRomanPSMT"/>
          <w:sz w:val="28"/>
          <w:szCs w:val="28"/>
        </w:rPr>
        <w:t xml:space="preserve">  </w:t>
      </w:r>
      <w:r>
        <w:rPr>
          <w:rFonts w:ascii="TimesNewRomanPSMT" w:hAnsi="TimesNewRomanPSMT" w:cs="TimesNewRomanPSMT"/>
          <w:sz w:val="28"/>
          <w:szCs w:val="28"/>
        </w:rPr>
        <w:t xml:space="preserve">платежей, </w:t>
      </w:r>
      <w:r w:rsidR="00AD4DA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а</w:t>
      </w:r>
      <w:r w:rsidR="00AD4DA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 также</w:t>
      </w:r>
    </w:p>
    <w:p w:rsidR="008B017B" w:rsidRDefault="008B017B" w:rsidP="008B017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8B017B" w:rsidRPr="008B017B" w:rsidRDefault="008B017B" w:rsidP="008B017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 w:rsidRPr="008B017B">
        <w:rPr>
          <w:rFonts w:ascii="TimesNewRomanPSMT" w:hAnsi="TimesNewRomanPSMT" w:cs="TimesNewRomanPSMT"/>
          <w:sz w:val="24"/>
          <w:szCs w:val="24"/>
        </w:rPr>
        <w:lastRenderedPageBreak/>
        <w:t>5</w:t>
      </w:r>
    </w:p>
    <w:p w:rsidR="006D5EF7" w:rsidRDefault="006D5EF7" w:rsidP="008B017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документов о погашении задолженности по арендной плате за имущество,</w:t>
      </w:r>
      <w:r w:rsidR="00AD4DA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неустойкам (штрафам, пеням) в размере, указанном в требовании о погашении</w:t>
      </w:r>
      <w:r w:rsidR="00AD4DA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такой задолженности (в случае, если данное требование направлялось</w:t>
      </w:r>
      <w:r w:rsidR="00AD4DA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субъекту малого или среднего предпринимательства).</w:t>
      </w:r>
    </w:p>
    <w:p w:rsidR="006D5EF7" w:rsidRDefault="006D5EF7" w:rsidP="008B0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3.8. В любой день до истечения срока, установленного пунктом 3.6</w:t>
      </w:r>
      <w:r w:rsidR="00AD4DA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настоящего Положения, субъекты малого и среднего предпринимательства</w:t>
      </w:r>
      <w:r w:rsidR="00AD4DA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вправе подать в письменной форме заявление об отказе от использования</w:t>
      </w:r>
      <w:r w:rsidR="00AD4DA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преимущественного права на приобретение арендуемого имущества.</w:t>
      </w:r>
    </w:p>
    <w:p w:rsidR="006D5EF7" w:rsidRDefault="006D5EF7" w:rsidP="008B0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3.9. Уступка субъектами малого и среднего предпринимательства</w:t>
      </w:r>
      <w:r w:rsidR="00AD4DA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преимущественного права на приобретение арендуемого имущества недопускается.</w:t>
      </w:r>
    </w:p>
    <w:p w:rsidR="006D5EF7" w:rsidRDefault="006D5EF7" w:rsidP="008B0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3.10. Субъекты малого и среднего предпринимательства имеют право</w:t>
      </w:r>
      <w:r w:rsidR="00AD4DA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обжаловать в порядке, установленном законодательством Российской</w:t>
      </w:r>
      <w:r w:rsidR="00AD4DA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Федерации:</w:t>
      </w:r>
    </w:p>
    <w:p w:rsidR="006D5EF7" w:rsidRDefault="006D5EF7" w:rsidP="008B0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3.10.1. Отказ уполномоченного органа в реализации</w:t>
      </w:r>
      <w:r w:rsidR="00AD4DA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преимущественного права на приобретение арендуемого имущества, а также</w:t>
      </w:r>
      <w:r w:rsidR="00AD4DA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его бездействие в части принятия решения об отчуждении арендуемого</w:t>
      </w:r>
      <w:r w:rsidR="00AD4DA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имущества и (или) совершения юридически значимых действий, необходимых</w:t>
      </w:r>
      <w:r w:rsidR="00AD4DA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для реализации преимущественного права на приобретение арендуемого</w:t>
      </w:r>
      <w:r w:rsidR="00AD4DA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имущества.</w:t>
      </w:r>
    </w:p>
    <w:p w:rsidR="006D5EF7" w:rsidRDefault="006D5EF7" w:rsidP="008B0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3.10.2. Достоверность величины рыночной стоимости объекта оценки,</w:t>
      </w:r>
      <w:r w:rsidR="00AD4DA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используемой для определения цены выкупаемого имущества.</w:t>
      </w:r>
    </w:p>
    <w:p w:rsidR="006D5EF7" w:rsidRDefault="006D5EF7" w:rsidP="00635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3.11. Субъекты малого и среднего предпринимательства утрачивают</w:t>
      </w:r>
      <w:r w:rsidR="00AD4DA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преимущественное право на приобретение арендуемого имущества:</w:t>
      </w:r>
    </w:p>
    <w:p w:rsidR="006D5EF7" w:rsidRDefault="006D5EF7" w:rsidP="00635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3.11.1. С момента отказа субъекта малого или среднего</w:t>
      </w:r>
      <w:r w:rsidR="00AD4DA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предпринимательства от заключения договора купли-продажи арендуемого</w:t>
      </w:r>
      <w:r w:rsidR="00AD4DA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имущества.</w:t>
      </w:r>
    </w:p>
    <w:p w:rsidR="006D5EF7" w:rsidRDefault="006D5EF7" w:rsidP="00635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3.11.2. По истечении тридцати дней со дня получения субъектом</w:t>
      </w:r>
      <w:r w:rsidR="00AD4DA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малого или среднего предпринимательства предложения и (или) проекта</w:t>
      </w:r>
      <w:r w:rsidR="00AD4DA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договора купли-продажи арендуемого имущества в случае, если этот договор</w:t>
      </w:r>
      <w:r w:rsidR="00AD4DA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не подписан субъектом малого или среднего предпринимательства в</w:t>
      </w:r>
      <w:r w:rsidR="00AD4DA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указанный срок, за исключением случаев приостановления течения</w:t>
      </w:r>
      <w:r w:rsidR="00AD4DA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указанного срока в соответствии с пунктом 3.6.1 настоящего Положения.</w:t>
      </w:r>
    </w:p>
    <w:p w:rsidR="006D5EF7" w:rsidRDefault="006D5EF7" w:rsidP="00635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3.11.3. С момента расторжения договора купли-продажи арендуемого</w:t>
      </w:r>
      <w:r w:rsidR="00AD4DA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имущества в связи с существенным нарушением его условий субъектом</w:t>
      </w:r>
      <w:r w:rsidR="00AD4DA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малого или среднего предпринимательства.</w:t>
      </w:r>
    </w:p>
    <w:p w:rsidR="006D5EF7" w:rsidRDefault="006D5EF7" w:rsidP="00635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3.12. В тридцатидневный срок с момента утраты субъектом малого или</w:t>
      </w:r>
      <w:r w:rsidR="00AD4DA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среднего предпринимательства преимущественного права на приобретение</w:t>
      </w:r>
      <w:r w:rsidR="00AD4DA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арендуемого имущества по основаниям, определенным подпунктом 3.11</w:t>
      </w:r>
      <w:r w:rsidR="00AD4DA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настоящего Положения, уполномоченный орган в порядке, установленном</w:t>
      </w:r>
      <w:r w:rsidR="00AD4DA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законодательством Российской Федерации о приватизации, принимает одно из</w:t>
      </w:r>
      <w:r w:rsidR="00AD4DA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следующих решений:</w:t>
      </w:r>
    </w:p>
    <w:p w:rsidR="006D5EF7" w:rsidRDefault="006D5EF7" w:rsidP="00075A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3.12.1. О внесении изменений в принятое решение об условиях</w:t>
      </w:r>
      <w:r w:rsidR="00AD4DA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приватизации арендуемого имущества в части использования способов</w:t>
      </w:r>
      <w:r w:rsidR="00AD4DA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приватизации муниципального имущества, установленных Федеральным</w:t>
      </w:r>
      <w:r w:rsidR="00AD4DA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законом от</w:t>
      </w:r>
      <w:r w:rsidR="00075A19">
        <w:rPr>
          <w:rFonts w:ascii="TimesNewRomanPSMT" w:hAnsi="TimesNewRomanPSMT" w:cs="TimesNewRomanPSMT"/>
          <w:sz w:val="28"/>
          <w:szCs w:val="28"/>
        </w:rPr>
        <w:t xml:space="preserve"> 21 декабря 2001 года № 178-ФЗ </w:t>
      </w:r>
      <w:r w:rsidR="00075A19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NewRomanPSMT" w:hAnsi="TimesNewRomanPSMT" w:cs="TimesNewRomanPSMT"/>
          <w:sz w:val="28"/>
          <w:szCs w:val="28"/>
        </w:rPr>
        <w:t>О приватизации государственного</w:t>
      </w:r>
      <w:r w:rsidR="00075A19">
        <w:rPr>
          <w:rFonts w:ascii="TimesNewRomanPSMT" w:hAnsi="TimesNewRomanPSMT" w:cs="TimesNewRomanPSMT"/>
          <w:sz w:val="28"/>
          <w:szCs w:val="28"/>
        </w:rPr>
        <w:t xml:space="preserve"> и муниципального имущества</w:t>
      </w:r>
      <w:r w:rsidR="00075A19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NewRomanPSMT" w:hAnsi="TimesNewRomanPSMT" w:cs="TimesNewRomanPSMT"/>
          <w:sz w:val="28"/>
          <w:szCs w:val="28"/>
        </w:rPr>
        <w:t>.</w:t>
      </w:r>
    </w:p>
    <w:p w:rsidR="00075A19" w:rsidRDefault="00075A19" w:rsidP="00075A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</w:p>
    <w:p w:rsidR="00075A19" w:rsidRDefault="00075A19" w:rsidP="00075A1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AD4DAB" w:rsidRDefault="00AD4DAB" w:rsidP="00075A1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  <w:sectPr w:rsidR="00AD4DAB" w:rsidSect="0034181D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075A19" w:rsidRPr="00075A19" w:rsidRDefault="00075A19" w:rsidP="00075A1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 w:rsidRPr="00075A19">
        <w:rPr>
          <w:rFonts w:ascii="TimesNewRomanPSMT" w:hAnsi="TimesNewRomanPSMT" w:cs="TimesNewRomanPSMT"/>
          <w:sz w:val="24"/>
          <w:szCs w:val="24"/>
        </w:rPr>
        <w:lastRenderedPageBreak/>
        <w:t>6</w:t>
      </w:r>
    </w:p>
    <w:p w:rsidR="006D5EF7" w:rsidRDefault="006D5EF7" w:rsidP="00075A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3.12.2. Об отмене принятого решения об условиях приватизации</w:t>
      </w:r>
      <w:r w:rsidR="00AD4DA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арендуемого имущества.</w:t>
      </w:r>
    </w:p>
    <w:p w:rsidR="006D5EF7" w:rsidRDefault="006D5EF7" w:rsidP="00075A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3.13.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Субъект малого или среднего предпринимательства, утративший</w:t>
      </w:r>
      <w:r w:rsidR="00AD4DA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по основаниям, предусмотренным пунктами 3.11.1. или 3.11.2. пункта 3.11</w:t>
      </w:r>
      <w:r w:rsidR="00AD4DA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настоящего Положения, преимущественное право на приобретение</w:t>
      </w:r>
      <w:r w:rsidR="00AD4DA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арендуемого имущества, в отношении которого уполномоченным органом</w:t>
      </w:r>
      <w:r w:rsidR="00AD4DA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принято предусмотренное пунктом 3.1. настоящего Положения решение об</w:t>
      </w:r>
      <w:r w:rsidR="00AD4DA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условиях приватизации муниципального имущества, вправе направить в</w:t>
      </w:r>
      <w:r w:rsidR="00AD4DA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уполномоченный орган в соответствии со статьей 9 Федерального закона от</w:t>
      </w:r>
      <w:r w:rsidR="00075A19">
        <w:rPr>
          <w:rFonts w:ascii="TimesNewRomanPSMT" w:hAnsi="TimesNewRomanPSMT" w:cs="TimesNewRomanPSMT"/>
          <w:sz w:val="28"/>
          <w:szCs w:val="28"/>
        </w:rPr>
        <w:t xml:space="preserve"> 22 июля 2008 года № 159-ФЗ </w:t>
      </w:r>
      <w:r w:rsidR="00075A19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NewRomanPSMT" w:hAnsi="TimesNewRomanPSMT" w:cs="TimesNewRomanPSMT"/>
          <w:sz w:val="28"/>
          <w:szCs w:val="28"/>
        </w:rPr>
        <w:t>Об особенностях</w:t>
      </w:r>
      <w:proofErr w:type="gramEnd"/>
      <w:r w:rsidR="00AD4DAB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отчуждения недвижимого</w:t>
      </w:r>
      <w:r w:rsidR="00AD4DA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имущества, находящегося в государственной или в муниципальной</w:t>
      </w:r>
      <w:r w:rsidR="00AD4DA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собственности и арендуемого субъектами малого и среднего</w:t>
      </w:r>
      <w:r w:rsidR="00AD4DA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предпринимательства, и о внесении изменений в отдельные законодательные</w:t>
      </w:r>
      <w:r w:rsidR="00075A19">
        <w:rPr>
          <w:rFonts w:ascii="TimesNewRomanPSMT" w:hAnsi="TimesNewRomanPSMT" w:cs="TimesNewRomanPSMT"/>
          <w:sz w:val="28"/>
          <w:szCs w:val="28"/>
        </w:rPr>
        <w:t xml:space="preserve"> акты Российской Федерации</w:t>
      </w:r>
      <w:r w:rsidR="00075A19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NewRomanPSMT" w:hAnsi="TimesNewRomanPSMT" w:cs="TimesNewRomanPSMT"/>
          <w:sz w:val="28"/>
          <w:szCs w:val="28"/>
        </w:rPr>
        <w:t xml:space="preserve"> заявление при условии, что на день подачи этого</w:t>
      </w:r>
      <w:r w:rsidR="00AD4DA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заявления арендуемое имущество, в отношении которого таким субъектом</w:t>
      </w:r>
      <w:r w:rsidR="00AD4DA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ранее было утрачено преимущественное право на его приобретение, находится</w:t>
      </w:r>
      <w:r w:rsidR="00AD4DA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в его временном владении и пользовании или временном</w:t>
      </w:r>
      <w:proofErr w:type="gramEnd"/>
      <w:r w:rsidR="00AD4DAB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пользовании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в</w:t>
      </w:r>
      <w:r w:rsidR="00AD4DA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соответствии с договором или договорами аренды такого имущества.</w:t>
      </w:r>
    </w:p>
    <w:p w:rsidR="006D5EF7" w:rsidRDefault="006D5EF7" w:rsidP="00075A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3.14. В договоре купли-продажи арендуемого имущества, приобретаемого</w:t>
      </w:r>
      <w:r w:rsidR="00AD4DA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субъектами малого и среднего предпринимательства, стороны подтверждают</w:t>
      </w:r>
      <w:r w:rsidR="00AD4DA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выполнение продавцом и покупателем условий, установленных разделом 2</w:t>
      </w:r>
      <w:r w:rsidR="00AD4DA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настоящего Положения.</w:t>
      </w:r>
    </w:p>
    <w:p w:rsidR="006D5EF7" w:rsidRPr="00075A19" w:rsidRDefault="006D5EF7" w:rsidP="00075A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4. Порядок оплаты муниципального имущества,</w:t>
      </w:r>
      <w:r w:rsidR="00AD4DA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приобретаемого его арендаторами при реализации</w:t>
      </w:r>
      <w:r w:rsidR="00AD4DA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преимущественного права на его приобретение</w:t>
      </w:r>
      <w:r w:rsidR="00075A19">
        <w:rPr>
          <w:rFonts w:ascii="TimesNewRomanPSMT" w:hAnsi="TimesNewRomanPSMT" w:cs="TimesNewRomanPSMT"/>
          <w:sz w:val="28"/>
          <w:szCs w:val="28"/>
        </w:rPr>
        <w:t>.</w:t>
      </w:r>
    </w:p>
    <w:p w:rsidR="006D5EF7" w:rsidRDefault="006D5EF7" w:rsidP="00075A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4.1.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Оплата имущества, находящегося в муниципальной собственностии приобретаемого Арендаторами при реализации преимущественного права на</w:t>
      </w:r>
      <w:r w:rsidR="00AD4DA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приобретение арендуемого имущества, осуществляется единовременно или в</w:t>
      </w:r>
      <w:r w:rsidR="00AD4DA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рассрочку посредством ежемесячных или ежеквартальных выплат в равных</w:t>
      </w:r>
      <w:r w:rsidR="00AD4DA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долях.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Срок рассрочки оплаты приобретаемого субъектами малого и среднего</w:t>
      </w:r>
      <w:r w:rsidR="00AD4DA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предпринимательства арендуемого имущества, при реализации</w:t>
      </w:r>
      <w:r w:rsidR="00AD4DA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преимущественного права субъектов малого и среднего предпринимательства</w:t>
      </w:r>
      <w:r w:rsidR="00AD4DA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на приобретение арендуемого имущества в отношении недвижимого</w:t>
      </w:r>
      <w:r w:rsidR="00AD4DA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имущества, находящегося в собственности </w:t>
      </w:r>
      <w:r w:rsidR="00075A19" w:rsidRPr="00075A19">
        <w:rPr>
          <w:rFonts w:ascii="TimesNewRomanPSMT" w:hAnsi="TimesNewRomanPSMT" w:cs="TimesNewRomanPSMT"/>
          <w:sz w:val="28"/>
          <w:szCs w:val="28"/>
        </w:rPr>
        <w:t>Гришковского сельского поселения Калининского района</w:t>
      </w:r>
      <w:r w:rsidRPr="00075A19">
        <w:rPr>
          <w:rFonts w:ascii="TimesNewRomanPSMT" w:hAnsi="TimesNewRomanPSMT" w:cs="TimesNewRomanPSMT"/>
          <w:sz w:val="28"/>
          <w:szCs w:val="28"/>
        </w:rPr>
        <w:t>, может</w:t>
      </w:r>
      <w:r>
        <w:rPr>
          <w:rFonts w:ascii="TimesNewRomanPSMT" w:hAnsi="TimesNewRomanPSMT" w:cs="TimesNewRomanPSMT"/>
          <w:sz w:val="28"/>
          <w:szCs w:val="28"/>
        </w:rPr>
        <w:t xml:space="preserve"> составлять по выбору субъекта малого или среднего</w:t>
      </w:r>
      <w:r w:rsidR="00AD4DA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предпринимательства не менее пяти и не более семи лет, в отношении</w:t>
      </w:r>
      <w:r w:rsidR="00AD4DA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движимого имущества, находящегося в собственности</w:t>
      </w:r>
      <w:proofErr w:type="gramEnd"/>
      <w:r w:rsidR="00AD4DAB">
        <w:rPr>
          <w:rFonts w:ascii="TimesNewRomanPSMT" w:hAnsi="TimesNewRomanPSMT" w:cs="TimesNewRomanPSMT"/>
          <w:sz w:val="28"/>
          <w:szCs w:val="28"/>
        </w:rPr>
        <w:t xml:space="preserve"> </w:t>
      </w:r>
      <w:r w:rsidR="00075A19" w:rsidRPr="00075A19">
        <w:rPr>
          <w:rFonts w:ascii="TimesNewRomanPSMT" w:hAnsi="TimesNewRomanPSMT" w:cs="TimesNewRomanPSMT"/>
          <w:sz w:val="28"/>
          <w:szCs w:val="28"/>
        </w:rPr>
        <w:t>Гришковского сельского поселения Калининского района</w:t>
      </w:r>
      <w:r>
        <w:rPr>
          <w:rFonts w:ascii="TimesNewRomanPSMT" w:hAnsi="TimesNewRomanPSMT" w:cs="TimesNewRomanPSMT"/>
          <w:sz w:val="28"/>
          <w:szCs w:val="28"/>
        </w:rPr>
        <w:t>, может составлять по выбору субъекта малого или</w:t>
      </w:r>
      <w:r w:rsidR="00AD4DA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среднего предпринимательства не менее трех и не более пяти лет.</w:t>
      </w:r>
    </w:p>
    <w:p w:rsidR="006D5EF7" w:rsidRDefault="006D5EF7" w:rsidP="00872B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4.2. Право выбора порядка оплаты (единовременно или в рассрочку)</w:t>
      </w:r>
      <w:r w:rsidR="00AD4DA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приобретаемого арендуемого имущества, а также срока рассрочки,</w:t>
      </w:r>
      <w:r w:rsidR="00AD4DA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установленного пунктом 4.1 настоящего Положения, принадлежит</w:t>
      </w:r>
      <w:r w:rsidR="00AD4DA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Арендатору при реализации преимущественного права на приобретение</w:t>
      </w:r>
      <w:r w:rsidR="00AD4DA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арендуемого имущества.</w:t>
      </w:r>
    </w:p>
    <w:p w:rsidR="006D5EF7" w:rsidRDefault="006D5EF7" w:rsidP="00AD4D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4.3. На сумму денежных средств, по уплате которой предоставляется</w:t>
      </w:r>
      <w:r w:rsidR="00AD4DA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рассрочка, производится начисление процентов исходя из ставки, равной</w:t>
      </w:r>
      <w:r w:rsidR="00AD4DA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одной трети ставки рефинансирования Центрального банка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РоссийскойФедерации</w:t>
      </w:r>
      <w:proofErr w:type="spellEnd"/>
      <w:r>
        <w:rPr>
          <w:rFonts w:ascii="TimesNewRomanPSMT" w:hAnsi="TimesNewRomanPSMT" w:cs="TimesNewRomanPSMT"/>
          <w:sz w:val="28"/>
          <w:szCs w:val="28"/>
        </w:rPr>
        <w:t>, действующей на дату опубликования постановления о продажеарендуемого имущества.</w:t>
      </w:r>
    </w:p>
    <w:p w:rsidR="00AD4DAB" w:rsidRDefault="00AD4DAB" w:rsidP="00872B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  <w:sectPr w:rsidR="00AD4DAB" w:rsidSect="00AD4DAB">
          <w:pgSz w:w="11906" w:h="16838"/>
          <w:pgMar w:top="567" w:right="567" w:bottom="397" w:left="1701" w:header="709" w:footer="709" w:gutter="0"/>
          <w:cols w:space="708"/>
          <w:docGrid w:linePitch="360"/>
        </w:sectPr>
      </w:pPr>
    </w:p>
    <w:p w:rsidR="00AD4DAB" w:rsidRPr="00AD4DAB" w:rsidRDefault="00AD4DAB" w:rsidP="00AD4DA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7</w:t>
      </w:r>
    </w:p>
    <w:p w:rsidR="006D5EF7" w:rsidRDefault="006D5EF7" w:rsidP="00872B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4.4. В случае если арендуемое имущество приобретается арендатором</w:t>
      </w:r>
      <w:r w:rsidR="00485C2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в рассрочку, указанное имущество находится в залоге у продавца до полной</w:t>
      </w:r>
      <w:r w:rsidR="00485C2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его оплаты.</w:t>
      </w:r>
    </w:p>
    <w:p w:rsidR="006D5EF7" w:rsidRDefault="006D5EF7" w:rsidP="00872B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4.5. Оплата приобретаемого в рассрочку арендуемого имуществ</w:t>
      </w:r>
      <w:r w:rsidR="00485C22">
        <w:rPr>
          <w:rFonts w:ascii="TimesNewRomanPSMT" w:hAnsi="TimesNewRomanPSMT" w:cs="TimesNewRomanPSMT"/>
          <w:sz w:val="28"/>
          <w:szCs w:val="28"/>
        </w:rPr>
        <w:t xml:space="preserve">а </w:t>
      </w:r>
      <w:r>
        <w:rPr>
          <w:rFonts w:ascii="TimesNewRomanPSMT" w:hAnsi="TimesNewRomanPSMT" w:cs="TimesNewRomanPSMT"/>
          <w:sz w:val="28"/>
          <w:szCs w:val="28"/>
        </w:rPr>
        <w:t>может быть осуществлена досрочно на основании решения покупателя.</w:t>
      </w:r>
    </w:p>
    <w:p w:rsidR="006D5EF7" w:rsidRDefault="006D5EF7" w:rsidP="00336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4.6.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Стоимость неотделимых улучшений арендуемого имущества</w:t>
      </w:r>
      <w:r w:rsidR="00485C2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засчитывается в счет оплаты приобретаемого арендуемого имущества вслучае, если указанные улучшения осуществлены с согласия арендодателя в</w:t>
      </w:r>
      <w:r w:rsidR="00485C2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соответствии с порядком, предусмотренным Положением об управлении и</w:t>
      </w:r>
      <w:r w:rsidR="00485C2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распоряжении муниципальным имуще</w:t>
      </w:r>
      <w:r w:rsidR="00872B10">
        <w:rPr>
          <w:rFonts w:ascii="TimesNewRomanPSMT" w:hAnsi="TimesNewRomanPSMT" w:cs="TimesNewRomanPSMT"/>
          <w:sz w:val="28"/>
          <w:szCs w:val="28"/>
        </w:rPr>
        <w:t>ством Гришковского сельского поселения Калининского района</w:t>
      </w:r>
      <w:r>
        <w:rPr>
          <w:rFonts w:ascii="TimesNewRomanPSMT" w:hAnsi="TimesNewRomanPSMT" w:cs="TimesNewRomanPSMT"/>
          <w:sz w:val="28"/>
          <w:szCs w:val="28"/>
        </w:rPr>
        <w:t xml:space="preserve">, утвержденным решением </w:t>
      </w:r>
      <w:r w:rsidR="00872B10">
        <w:rPr>
          <w:rFonts w:ascii="TimesNewRomanPSMT" w:hAnsi="TimesNewRomanPSMT" w:cs="TimesNewRomanPSMT"/>
          <w:sz w:val="28"/>
          <w:szCs w:val="28"/>
        </w:rPr>
        <w:t>Совета Гришковского сельского поселения Калининского района от 27 июля 2020 года № 50 (в редакции решения от 21 декабря 2021 года № 100).</w:t>
      </w:r>
      <w:proofErr w:type="gramEnd"/>
    </w:p>
    <w:p w:rsidR="006D5EF7" w:rsidRDefault="006D5EF7" w:rsidP="00872B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5. Порядок реализации преимущественного права на приобретениеарендуемого имущества по инициативе Арендаторов</w:t>
      </w:r>
      <w:r w:rsidR="00DC741F">
        <w:rPr>
          <w:rFonts w:ascii="TimesNewRomanPSMT" w:hAnsi="TimesNewRomanPSMT" w:cs="TimesNewRomanPSMT"/>
          <w:sz w:val="28"/>
          <w:szCs w:val="28"/>
        </w:rPr>
        <w:t>:</w:t>
      </w:r>
    </w:p>
    <w:p w:rsidR="006D5EF7" w:rsidRDefault="006D5EF7" w:rsidP="00DC74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5.1.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Арендатор, соответствующий установленным разделом 2</w:t>
      </w:r>
      <w:r w:rsidR="00485C2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настоящего Положения требованиям, по своей инициативе вправе направить</w:t>
      </w:r>
      <w:r w:rsidR="00485C2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в уполномоченный орган заявление в отношении недвижимого имущества, невключенного в утвержденный в соответствии с частью 4 статьи 18</w:t>
      </w:r>
      <w:r w:rsidR="00485C2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Федерального закона</w:t>
      </w:r>
      <w:r w:rsidR="00DC741F">
        <w:rPr>
          <w:rFonts w:ascii="TimesNewRomanPSMT" w:hAnsi="TimesNewRomanPSMT" w:cs="TimesNewRomanPSMT"/>
          <w:sz w:val="28"/>
          <w:szCs w:val="28"/>
        </w:rPr>
        <w:t xml:space="preserve"> от 24 июля 2007 года № 209-ФЗ </w:t>
      </w:r>
      <w:r w:rsidR="00DC741F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NewRomanPSMT" w:hAnsi="TimesNewRomanPSMT" w:cs="TimesNewRomanPSMT"/>
          <w:sz w:val="28"/>
          <w:szCs w:val="28"/>
        </w:rPr>
        <w:t>О развитии малого и</w:t>
      </w:r>
      <w:r w:rsidR="00485C2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среднего предпринима</w:t>
      </w:r>
      <w:r w:rsidR="00DC741F">
        <w:rPr>
          <w:rFonts w:ascii="TimesNewRomanPSMT" w:hAnsi="TimesNewRomanPSMT" w:cs="TimesNewRomanPSMT"/>
          <w:sz w:val="28"/>
          <w:szCs w:val="28"/>
        </w:rPr>
        <w:t>тельства в Российской Федерации</w:t>
      </w:r>
      <w:r w:rsidR="00DC741F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NewRomanPSMT" w:hAnsi="TimesNewRomanPSMT" w:cs="TimesNewRomanPSMT"/>
          <w:sz w:val="28"/>
          <w:szCs w:val="28"/>
        </w:rPr>
        <w:t xml:space="preserve"> перечень</w:t>
      </w:r>
      <w:r w:rsidR="00485C2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муниципального имущества, предназначенного для передачи во владение и</w:t>
      </w:r>
      <w:r w:rsidR="00485C2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(или) в пользование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субъектам малого и среднего предпринимательства.</w:t>
      </w:r>
    </w:p>
    <w:p w:rsidR="006D5EF7" w:rsidRDefault="006D5EF7" w:rsidP="00DC74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5.2.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Заявитель по своей инициативе вправе направить в</w:t>
      </w:r>
      <w:r w:rsidR="00485C2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уполномоченный орган заявление в отношении имущества, включенного в</w:t>
      </w:r>
      <w:r w:rsidR="00485C2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утвержденный в соответствии с частью 4 статьи 18 Федерального закона от</w:t>
      </w:r>
      <w:r w:rsidR="00DC741F">
        <w:rPr>
          <w:rFonts w:ascii="TimesNewRomanPSMT" w:hAnsi="TimesNewRomanPSMT" w:cs="TimesNewRomanPSMT"/>
          <w:sz w:val="28"/>
          <w:szCs w:val="28"/>
        </w:rPr>
        <w:t xml:space="preserve"> 24 июля 2007 года № 209-ФЗ </w:t>
      </w:r>
      <w:r w:rsidR="00DC741F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NewRomanPSMT" w:hAnsi="TimesNewRomanPSMT" w:cs="TimesNewRomanPSMT"/>
          <w:sz w:val="28"/>
          <w:szCs w:val="28"/>
        </w:rPr>
        <w:t>О развитии малого и среднегопредпринима</w:t>
      </w:r>
      <w:r w:rsidR="00DC741F">
        <w:rPr>
          <w:rFonts w:ascii="TimesNewRomanPSMT" w:hAnsi="TimesNewRomanPSMT" w:cs="TimesNewRomanPSMT"/>
          <w:sz w:val="28"/>
          <w:szCs w:val="28"/>
        </w:rPr>
        <w:t>тельства в Российской Федерации</w:t>
      </w:r>
      <w:r w:rsidR="00DC741F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NewRomanPSMT" w:hAnsi="TimesNewRomanPSMT" w:cs="TimesNewRomanPSMT"/>
          <w:sz w:val="28"/>
          <w:szCs w:val="28"/>
        </w:rPr>
        <w:t xml:space="preserve"> перечень муниципального</w:t>
      </w:r>
      <w:r w:rsidR="00485C2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имущества, предназначенного для передачи во владение и (или) в пользование</w:t>
      </w:r>
      <w:r w:rsidR="00485C2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субъектам малого и среднего предпринимательства, при условии, что:</w:t>
      </w:r>
      <w:proofErr w:type="gramEnd"/>
    </w:p>
    <w:p w:rsidR="006D5EF7" w:rsidRDefault="006D5EF7" w:rsidP="00DC74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5.2.1. Арендуемое имущество на день подачи субъектом малого или</w:t>
      </w:r>
      <w:r w:rsidR="00485C2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среднего предпринимательства заявления находится в его временном</w:t>
      </w:r>
      <w:r w:rsidR="00485C2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владении и пользовании или временном пользовании непрерывно в течение</w:t>
      </w:r>
      <w:r w:rsidR="00485C2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двух лет и более для недвижимого имущества и в течение одного года и более</w:t>
      </w:r>
      <w:r w:rsidR="00485C2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для движимого имущества в соответствии с договором или договорами аренды</w:t>
      </w:r>
      <w:r w:rsidR="00485C2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такого имущества.</w:t>
      </w:r>
    </w:p>
    <w:p w:rsidR="006D5EF7" w:rsidRDefault="006D5EF7" w:rsidP="00DC74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5.2.2.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Арендуемое имущество включено в утвержденный в</w:t>
      </w:r>
      <w:r w:rsidR="00485C2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соответствии с частью 4 статьи 18 Федерального закона от 24 июля 2007 года</w:t>
      </w:r>
      <w:r w:rsidR="00DC741F">
        <w:rPr>
          <w:rFonts w:ascii="TimesNewRomanPSMT" w:hAnsi="TimesNewRomanPSMT" w:cs="TimesNewRomanPSMT"/>
          <w:sz w:val="28"/>
          <w:szCs w:val="28"/>
        </w:rPr>
        <w:t xml:space="preserve"> № 209-ФЗ </w:t>
      </w:r>
      <w:r w:rsidR="00DC741F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NewRomanPSMT" w:hAnsi="TimesNewRomanPSMT" w:cs="TimesNewRomanPSMT"/>
          <w:sz w:val="28"/>
          <w:szCs w:val="28"/>
        </w:rPr>
        <w:t>О развитии малого и среднего предпринимательства в Российской</w:t>
      </w:r>
      <w:r w:rsidR="00DC741F">
        <w:rPr>
          <w:rFonts w:ascii="TimesNewRomanPSMT" w:hAnsi="TimesNewRomanPSMT" w:cs="TimesNewRomanPSMT"/>
          <w:sz w:val="28"/>
          <w:szCs w:val="28"/>
        </w:rPr>
        <w:t xml:space="preserve"> Федерации</w:t>
      </w:r>
      <w:r w:rsidR="00DC741F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NewRomanPSMT" w:hAnsi="TimesNewRomanPSMT" w:cs="TimesNewRomanPSMT"/>
          <w:sz w:val="28"/>
          <w:szCs w:val="28"/>
        </w:rPr>
        <w:t xml:space="preserve"> перечень муниципального имущества, предназначенного для</w:t>
      </w:r>
      <w:r w:rsidR="00485C2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передачи во владение и (или) в пользование субъектам малого и среднего</w:t>
      </w:r>
      <w:r w:rsidR="00485C2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предпринимательства, в течение пяти и более лет до дня подачи этого</w:t>
      </w:r>
      <w:r w:rsidR="00485C2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заявления в отношении недвижимого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имущества и в течение трех лет до дня</w:t>
      </w:r>
      <w:r w:rsidR="00485C2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подачи этого заявления в отношении движимого имущества.</w:t>
      </w:r>
    </w:p>
    <w:p w:rsidR="00BB6C2B" w:rsidRDefault="00BB6C2B" w:rsidP="00965A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</w:p>
    <w:p w:rsidR="00BB6C2B" w:rsidRDefault="00BB6C2B" w:rsidP="00BB6C2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485C22" w:rsidRDefault="00485C22" w:rsidP="00BB6C2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485C22" w:rsidRDefault="00485C22" w:rsidP="00BB6C2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BB6C2B" w:rsidRPr="00BB6C2B" w:rsidRDefault="00BB6C2B" w:rsidP="00BB6C2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 w:rsidRPr="00BB6C2B">
        <w:rPr>
          <w:rFonts w:ascii="TimesNewRomanPSMT" w:hAnsi="TimesNewRomanPSMT" w:cs="TimesNewRomanPSMT"/>
          <w:sz w:val="24"/>
          <w:szCs w:val="24"/>
        </w:rPr>
        <w:lastRenderedPageBreak/>
        <w:t>8</w:t>
      </w:r>
    </w:p>
    <w:p w:rsidR="006D5EF7" w:rsidRDefault="006D5EF7" w:rsidP="00965A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5.2.3.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В отношении арендуемого движимого имущества в</w:t>
      </w:r>
      <w:r w:rsidR="00485C2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утвержденном в соответствии с частью 4 статьи 18 Федерального закона от</w:t>
      </w:r>
      <w:r w:rsidR="00965A1E">
        <w:rPr>
          <w:rFonts w:ascii="TimesNewRomanPSMT" w:hAnsi="TimesNewRomanPSMT" w:cs="TimesNewRomanPSMT"/>
          <w:sz w:val="28"/>
          <w:szCs w:val="28"/>
        </w:rPr>
        <w:t xml:space="preserve">24 июля 2007 года № 209-ФЗ </w:t>
      </w:r>
      <w:r w:rsidR="00965A1E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NewRomanPSMT" w:hAnsi="TimesNewRomanPSMT" w:cs="TimesNewRomanPSMT"/>
          <w:sz w:val="28"/>
          <w:szCs w:val="28"/>
        </w:rPr>
        <w:t>О развитии малого и среднего</w:t>
      </w:r>
      <w:r w:rsidR="00485C2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предпринима</w:t>
      </w:r>
      <w:r w:rsidR="00965A1E">
        <w:rPr>
          <w:rFonts w:ascii="TimesNewRomanPSMT" w:hAnsi="TimesNewRomanPSMT" w:cs="TimesNewRomanPSMT"/>
          <w:sz w:val="28"/>
          <w:szCs w:val="28"/>
        </w:rPr>
        <w:t>тельства в Российской Федерации</w:t>
      </w:r>
      <w:r w:rsidR="00965A1E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NewRomanPSMT" w:hAnsi="TimesNewRomanPSMT" w:cs="TimesNewRomanPSMT"/>
          <w:sz w:val="28"/>
          <w:szCs w:val="28"/>
        </w:rPr>
        <w:t xml:space="preserve"> перечне муниципального</w:t>
      </w:r>
      <w:r w:rsidR="00485C2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имущества, предназначенного для передачи во владение и (или) в пользование</w:t>
      </w:r>
      <w:r w:rsidR="00485C2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субъектам малого и среднего предпринимательства, отсутствуют сведения об</w:t>
      </w:r>
      <w:r w:rsidR="00485C2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отнесении такого имущества к имуществу, указанному в части 4 статьи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2Федерального закона</w:t>
      </w:r>
      <w:r w:rsidR="00965A1E">
        <w:rPr>
          <w:rFonts w:ascii="TimesNewRomanPSMT" w:hAnsi="TimesNewRomanPSMT" w:cs="TimesNewRomanPSMT"/>
          <w:sz w:val="28"/>
          <w:szCs w:val="28"/>
        </w:rPr>
        <w:t xml:space="preserve"> от 22 июля 2008 года № 159-ФЗ </w:t>
      </w:r>
      <w:r w:rsidR="00965A1E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NewRomanPSMT" w:hAnsi="TimesNewRomanPSMT" w:cs="TimesNewRomanPSMT"/>
          <w:sz w:val="28"/>
          <w:szCs w:val="28"/>
        </w:rPr>
        <w:t>Об особенностях</w:t>
      </w:r>
      <w:r w:rsidR="00485C2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отчуждения движимого и недвижимого имущества, находящегося в</w:t>
      </w:r>
      <w:r w:rsidR="00485C2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государственной или в муниципальной собственности и арендуемого</w:t>
      </w:r>
      <w:r w:rsidR="00485C2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субъектами малого и среднего предпринимательства, и о внесении изменений</w:t>
      </w:r>
      <w:r w:rsidR="00485C2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в отдельные законодате</w:t>
      </w:r>
      <w:r w:rsidR="00965A1E">
        <w:rPr>
          <w:rFonts w:ascii="TimesNewRomanPSMT" w:hAnsi="TimesNewRomanPSMT" w:cs="TimesNewRomanPSMT"/>
          <w:sz w:val="28"/>
          <w:szCs w:val="28"/>
        </w:rPr>
        <w:t>льные акты Российской Федерации</w:t>
      </w:r>
      <w:r w:rsidR="00965A1E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NewRomanPSMT" w:hAnsi="TimesNewRomanPSMT" w:cs="TimesNewRomanPSMT"/>
          <w:sz w:val="28"/>
          <w:szCs w:val="28"/>
        </w:rPr>
        <w:t>.</w:t>
      </w:r>
    </w:p>
    <w:p w:rsidR="006D5EF7" w:rsidRDefault="006D5EF7" w:rsidP="00336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5.3. При получении заявления, уполномоченный орган обязан:</w:t>
      </w:r>
    </w:p>
    <w:p w:rsidR="006D5EF7" w:rsidRPr="00965A1E" w:rsidRDefault="006D5EF7" w:rsidP="00965A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5.3.1. Обеспечить заключение договора на проведение оценки</w:t>
      </w:r>
      <w:r w:rsidR="00485C2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рыночной стоимости арендуемого имущества в порядке, установленном</w:t>
      </w:r>
      <w:r w:rsidR="00485C2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Федеральным законом</w:t>
      </w:r>
      <w:r w:rsidR="00965A1E">
        <w:rPr>
          <w:rFonts w:ascii="TimesNewRomanPSMT" w:hAnsi="TimesNewRomanPSMT" w:cs="TimesNewRomanPSMT"/>
          <w:sz w:val="28"/>
          <w:szCs w:val="28"/>
        </w:rPr>
        <w:t xml:space="preserve"> от 29 июля 1998 года № 135-ФЗ </w:t>
      </w:r>
      <w:r w:rsidR="00965A1E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NewRomanPSMT" w:hAnsi="TimesNewRomanPSMT" w:cs="TimesNewRomanPSMT"/>
          <w:sz w:val="28"/>
          <w:szCs w:val="28"/>
        </w:rPr>
        <w:t>Об оценочной</w:t>
      </w:r>
      <w:r w:rsidR="00485C2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деят</w:t>
      </w:r>
      <w:r w:rsidR="00965A1E">
        <w:rPr>
          <w:rFonts w:ascii="TimesNewRomanPSMT" w:hAnsi="TimesNewRomanPSMT" w:cs="TimesNewRomanPSMT"/>
          <w:sz w:val="28"/>
          <w:szCs w:val="28"/>
        </w:rPr>
        <w:t>ельности в Российской Федерации</w:t>
      </w:r>
      <w:r w:rsidR="00965A1E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NewRomanPSMT" w:hAnsi="TimesNewRomanPSMT" w:cs="TimesNewRomanPSMT"/>
          <w:sz w:val="28"/>
          <w:szCs w:val="28"/>
        </w:rPr>
        <w:t xml:space="preserve">, в двухмесячный срок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с даты</w:t>
      </w:r>
      <w:r w:rsidR="00485C2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получения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заявления.</w:t>
      </w:r>
    </w:p>
    <w:p w:rsidR="006D5EF7" w:rsidRDefault="006D5EF7" w:rsidP="00965A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5.3.2. Принять решение об условиях приватизации арендуемого</w:t>
      </w:r>
      <w:r w:rsidR="00485C2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имущества в двухнедельный срок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с даты принятия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отчета о его оценке.</w:t>
      </w:r>
    </w:p>
    <w:p w:rsidR="006D5EF7" w:rsidRDefault="006D5EF7" w:rsidP="00965A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5.3.3. Направить заявителю проект договора купли-продажи</w:t>
      </w:r>
      <w:r w:rsidR="00485C2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арендуемого имущества в десятидневный срок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с даты принятия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решения об</w:t>
      </w:r>
      <w:r w:rsidR="00485C2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условиях приватизации арендуемого имущества.</w:t>
      </w:r>
    </w:p>
    <w:p w:rsidR="006D5EF7" w:rsidRDefault="006D5EF7" w:rsidP="00965A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5.4. В случае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,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если заявитель не соответствует установленным разделом</w:t>
      </w:r>
      <w:r w:rsidR="00485C2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2 настоящего Положения требованиям и (или) отчуждение арендуемого</w:t>
      </w:r>
      <w:r w:rsidR="00485C2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имущества, указанного в заявлении, в порядке реализации</w:t>
      </w:r>
      <w:r w:rsidR="00485C2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преимущественного права на приобретение арендуемого имущества недопускается в соответствии с Федеральным законом от 24 июля 2007 года</w:t>
      </w:r>
      <w:r w:rsidR="00965A1E">
        <w:rPr>
          <w:rFonts w:ascii="TimesNewRomanPSMT" w:hAnsi="TimesNewRomanPSMT" w:cs="TimesNewRomanPSMT"/>
          <w:sz w:val="28"/>
          <w:szCs w:val="28"/>
        </w:rPr>
        <w:t xml:space="preserve"> № 209-ФЗ </w:t>
      </w:r>
      <w:r w:rsidR="00965A1E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NewRomanPSMT" w:hAnsi="TimesNewRomanPSMT" w:cs="TimesNewRomanPSMT"/>
          <w:sz w:val="28"/>
          <w:szCs w:val="28"/>
        </w:rPr>
        <w:t>О развитии малого и среднего предпринимательства в Российской</w:t>
      </w:r>
      <w:r w:rsidR="00965A1E">
        <w:rPr>
          <w:rFonts w:ascii="TimesNewRomanPSMT" w:hAnsi="TimesNewRomanPSMT" w:cs="TimesNewRomanPSMT"/>
          <w:sz w:val="28"/>
          <w:szCs w:val="28"/>
        </w:rPr>
        <w:t xml:space="preserve"> Федерации</w:t>
      </w:r>
      <w:r w:rsidR="00965A1E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NewRomanPSMT" w:hAnsi="TimesNewRomanPSMT" w:cs="TimesNewRomanPSMT"/>
          <w:sz w:val="28"/>
          <w:szCs w:val="28"/>
        </w:rPr>
        <w:t xml:space="preserve"> или другими федеральными законами, уполномоченный орган в</w:t>
      </w:r>
      <w:r w:rsidR="00485C2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тридцатидневный срок с даты получения этого заявления возвращает его</w:t>
      </w:r>
      <w:r w:rsidR="00485C2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арендатору с указанием причины отказа в приобретении арендуемогоимущества.</w:t>
      </w:r>
    </w:p>
    <w:p w:rsidR="00965A1E" w:rsidRDefault="00965A1E" w:rsidP="00965A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</w:p>
    <w:p w:rsidR="00965A1E" w:rsidRDefault="00965A1E" w:rsidP="00965A1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965A1E" w:rsidRDefault="00965A1E" w:rsidP="00965A1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965A1E" w:rsidRDefault="00965A1E" w:rsidP="00965A1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Глава Гришковского сельского поселения</w:t>
      </w:r>
    </w:p>
    <w:p w:rsidR="00965A1E" w:rsidRDefault="00965A1E" w:rsidP="00965A1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Калининского района                                                                          Т.А. Некрасова</w:t>
      </w:r>
    </w:p>
    <w:p w:rsidR="00D208E5" w:rsidRDefault="00D208E5" w:rsidP="003363BC">
      <w:pPr>
        <w:ind w:firstLine="709"/>
        <w:jc w:val="both"/>
      </w:pPr>
    </w:p>
    <w:sectPr w:rsidR="00D208E5" w:rsidSect="0034181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DejaVu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5EF7"/>
    <w:rsid w:val="00052F36"/>
    <w:rsid w:val="00075A19"/>
    <w:rsid w:val="001C1287"/>
    <w:rsid w:val="00217FD9"/>
    <w:rsid w:val="0033555A"/>
    <w:rsid w:val="003363BC"/>
    <w:rsid w:val="0034181D"/>
    <w:rsid w:val="003975E9"/>
    <w:rsid w:val="003F41E7"/>
    <w:rsid w:val="00485C22"/>
    <w:rsid w:val="004A7E12"/>
    <w:rsid w:val="00572A09"/>
    <w:rsid w:val="00635E8A"/>
    <w:rsid w:val="00645950"/>
    <w:rsid w:val="006D5EF7"/>
    <w:rsid w:val="00872B10"/>
    <w:rsid w:val="008B017B"/>
    <w:rsid w:val="00965A1E"/>
    <w:rsid w:val="00971F64"/>
    <w:rsid w:val="00AD4DAB"/>
    <w:rsid w:val="00B02BB4"/>
    <w:rsid w:val="00B1496E"/>
    <w:rsid w:val="00B31AD1"/>
    <w:rsid w:val="00B31D46"/>
    <w:rsid w:val="00B91DCB"/>
    <w:rsid w:val="00BB376F"/>
    <w:rsid w:val="00BB6C2B"/>
    <w:rsid w:val="00BE2118"/>
    <w:rsid w:val="00C05651"/>
    <w:rsid w:val="00CC6BA2"/>
    <w:rsid w:val="00CD1918"/>
    <w:rsid w:val="00D208E5"/>
    <w:rsid w:val="00DC741F"/>
    <w:rsid w:val="00DF6E3A"/>
    <w:rsid w:val="00EC0A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34181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99"/>
    <w:locked/>
    <w:rsid w:val="0034181D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41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18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34181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99"/>
    <w:locked/>
    <w:rsid w:val="0034181D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41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18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3682</Words>
  <Characters>20994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Comp_1</dc:creator>
  <cp:lastModifiedBy>user</cp:lastModifiedBy>
  <cp:revision>4</cp:revision>
  <dcterms:created xsi:type="dcterms:W3CDTF">2023-08-10T07:51:00Z</dcterms:created>
  <dcterms:modified xsi:type="dcterms:W3CDTF">2023-08-10T08:42:00Z</dcterms:modified>
</cp:coreProperties>
</file>