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94E8A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196E">
        <w:rPr>
          <w:rFonts w:ascii="Times New Roman" w:hAnsi="Times New Roman" w:cs="Times New Roman"/>
          <w:b/>
          <w:bCs/>
          <w:sz w:val="24"/>
          <w:szCs w:val="24"/>
        </w:rPr>
        <w:t>ПРИМЕРНАЯ ФОРМА</w:t>
      </w:r>
    </w:p>
    <w:p w14:paraId="38270011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96E">
        <w:rPr>
          <w:rFonts w:ascii="Times New Roman" w:hAnsi="Times New Roman" w:cs="Times New Roman"/>
          <w:b/>
          <w:bCs/>
          <w:sz w:val="24"/>
          <w:szCs w:val="24"/>
        </w:rPr>
        <w:t>заявления об оказании бесплатной юридической помощи</w:t>
      </w:r>
    </w:p>
    <w:p w14:paraId="4B3A506F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96E">
        <w:rPr>
          <w:rFonts w:ascii="Times New Roman" w:hAnsi="Times New Roman" w:cs="Times New Roman"/>
          <w:b/>
          <w:bCs/>
          <w:sz w:val="24"/>
          <w:szCs w:val="24"/>
        </w:rPr>
        <w:t>гражданину государственным юридическим бюро</w:t>
      </w:r>
    </w:p>
    <w:p w14:paraId="172C9E60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96E">
        <w:rPr>
          <w:rFonts w:ascii="Times New Roman" w:hAnsi="Times New Roman" w:cs="Times New Roman"/>
          <w:b/>
          <w:bCs/>
          <w:sz w:val="24"/>
          <w:szCs w:val="24"/>
        </w:rPr>
        <w:t>Краснодарского края</w:t>
      </w:r>
    </w:p>
    <w:p w14:paraId="25C47981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762"/>
      </w:tblGrid>
      <w:tr w:rsidR="005A31AD" w:rsidRPr="005F196E" w14:paraId="10A577BB" w14:textId="77777777">
        <w:tc>
          <w:tcPr>
            <w:tcW w:w="4082" w:type="dxa"/>
          </w:tcPr>
          <w:p w14:paraId="7D761F47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379AE9B2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В ГКУ КК "Государственное юридическое бюро Краснодарского края"</w:t>
            </w:r>
          </w:p>
          <w:p w14:paraId="4D0411BA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_________________________________,</w:t>
            </w:r>
          </w:p>
          <w:p w14:paraId="3028F206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14:paraId="2DD9A7C6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_____________________________________,</w:t>
            </w:r>
          </w:p>
          <w:p w14:paraId="1206175F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(категория гражданина)</w:t>
            </w:r>
          </w:p>
          <w:p w14:paraId="0EBB5315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5F196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14:paraId="436F0F9D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_____________________________________,</w:t>
            </w:r>
          </w:p>
          <w:p w14:paraId="16B6E2B6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14:paraId="01243072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_____________________________________,</w:t>
            </w:r>
          </w:p>
          <w:p w14:paraId="64632E19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BEC6720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(наименование и реквизиты документа,</w:t>
            </w:r>
            <w:proofErr w:type="gramEnd"/>
          </w:p>
          <w:p w14:paraId="473D0719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_____________________________________,</w:t>
            </w:r>
          </w:p>
          <w:p w14:paraId="0B462712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proofErr w:type="gramEnd"/>
            <w:r w:rsidRPr="005F196E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личность)</w:t>
            </w:r>
          </w:p>
          <w:p w14:paraId="1D55A0FA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_____________________________________.</w:t>
            </w:r>
          </w:p>
          <w:p w14:paraId="790D5C93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</w:tbl>
    <w:p w14:paraId="36EEEC05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1404E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96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A6CA491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96E">
        <w:rPr>
          <w:rFonts w:ascii="Times New Roman" w:hAnsi="Times New Roman" w:cs="Times New Roman"/>
          <w:b/>
          <w:bCs/>
          <w:sz w:val="24"/>
          <w:szCs w:val="24"/>
        </w:rPr>
        <w:t>об оказании бесплатной юридической помощи</w:t>
      </w:r>
    </w:p>
    <w:p w14:paraId="04F1F2F2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1DE18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96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5F196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F196E">
        <w:rPr>
          <w:rFonts w:ascii="Times New Roman" w:hAnsi="Times New Roman" w:cs="Times New Roman"/>
          <w:sz w:val="24"/>
          <w:szCs w:val="24"/>
        </w:rPr>
        <w:t xml:space="preserve"> от 21 ноября 2011 г. N 324-ФЗ "О бесплатной юридической помощи в Российской Федерации" и </w:t>
      </w:r>
      <w:hyperlink r:id="rId6" w:history="1">
        <w:r w:rsidRPr="005F196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F196E">
        <w:rPr>
          <w:rFonts w:ascii="Times New Roman" w:hAnsi="Times New Roman" w:cs="Times New Roman"/>
          <w:sz w:val="24"/>
          <w:szCs w:val="24"/>
        </w:rPr>
        <w:t xml:space="preserve"> Краснодарского края от 23 апреля 2013 г. N 2697-КЗ "О юридической помощи на территории Краснодарского края" прошу оказать мне бесплатную юридическую помощь в виде:</w:t>
      </w:r>
    </w:p>
    <w:p w14:paraId="4FB210B1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5A31AD" w:rsidRPr="005F196E" w14:paraId="53D798D8" w14:textId="77777777">
        <w:tc>
          <w:tcPr>
            <w:tcW w:w="8957" w:type="dxa"/>
          </w:tcPr>
          <w:p w14:paraId="7D372532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479AF9A2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(правового консультирования в устной или письменной форме; составления заявлений, жалоб</w:t>
            </w:r>
            <w:proofErr w:type="gramEnd"/>
          </w:p>
          <w:p w14:paraId="1F67891B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62038EB3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ходатайств и других документов правового характера; представления интересов в судах, государственных</w:t>
            </w:r>
          </w:p>
          <w:p w14:paraId="3D864437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62F3CDFE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proofErr w:type="gramStart"/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, организациях)</w:t>
            </w:r>
          </w:p>
          <w:p w14:paraId="3E326536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14:paraId="2E619D96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71E75C94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</w:tbl>
    <w:p w14:paraId="110F72B5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0543C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96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5F196E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5F196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 даю свое письменное согласие государственному казенному учреждению Краснодарского края "Государственное юридическое бюро Краснодарского края" на автоматизированную, а также без использования средств автоматизации обработку моих персональных данных в целях оказания бесплатной юридической помощи.</w:t>
      </w:r>
      <w:proofErr w:type="gramEnd"/>
      <w:r w:rsidRPr="005F196E">
        <w:rPr>
          <w:rFonts w:ascii="Times New Roman" w:hAnsi="Times New Roman" w:cs="Times New Roman"/>
          <w:sz w:val="24"/>
          <w:szCs w:val="24"/>
        </w:rPr>
        <w:t xml:space="preserve"> Настоящее согласие не устанавливает предельных сроков обработки данных.</w:t>
      </w:r>
    </w:p>
    <w:p w14:paraId="3F9C4A67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96E">
        <w:rPr>
          <w:rFonts w:ascii="Times New Roman" w:hAnsi="Times New Roman" w:cs="Times New Roman"/>
          <w:sz w:val="24"/>
          <w:szCs w:val="24"/>
        </w:rPr>
        <w:t xml:space="preserve"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5F196E">
        <w:rPr>
          <w:rFonts w:ascii="Times New Roman" w:hAnsi="Times New Roman" w:cs="Times New Roman"/>
          <w:sz w:val="24"/>
          <w:szCs w:val="24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69DF2BA1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96E">
        <w:rPr>
          <w:rFonts w:ascii="Times New Roman" w:hAnsi="Times New Roman" w:cs="Times New Roman"/>
          <w:sz w:val="24"/>
          <w:szCs w:val="24"/>
        </w:rPr>
        <w:t>Под персональными данными подразумевается любая информация, относящаяся к прямо или косвенно определенному или определяемому физическому лицу (субъекту персональных данных). Порядок отзыва согласия на обработку персональных данных мне известен.</w:t>
      </w:r>
    </w:p>
    <w:p w14:paraId="3199B401" w14:textId="77777777" w:rsidR="005A31AD" w:rsidRPr="005F196E" w:rsidRDefault="005A31AD" w:rsidP="005F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762"/>
      </w:tblGrid>
      <w:tr w:rsidR="005A31AD" w:rsidRPr="005F196E" w14:paraId="3CBC0C5B" w14:textId="77777777">
        <w:tc>
          <w:tcPr>
            <w:tcW w:w="4082" w:type="dxa"/>
          </w:tcPr>
          <w:p w14:paraId="709B4F25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13834E8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762" w:type="dxa"/>
          </w:tcPr>
          <w:p w14:paraId="34526280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799A782" w14:textId="77777777" w:rsidR="005A31AD" w:rsidRPr="005F196E" w:rsidRDefault="005A31AD" w:rsidP="005F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6E">
              <w:rPr>
                <w:rFonts w:ascii="Times New Roman" w:hAnsi="Times New Roman" w:cs="Times New Roman"/>
                <w:sz w:val="24"/>
                <w:szCs w:val="24"/>
              </w:rPr>
              <w:t>(подпись), расшифровка подписи)</w:t>
            </w:r>
          </w:p>
        </w:tc>
      </w:tr>
    </w:tbl>
    <w:p w14:paraId="146F8838" w14:textId="77777777" w:rsidR="008C0969" w:rsidRPr="005F196E" w:rsidRDefault="00E661DA" w:rsidP="005F19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0969" w:rsidRPr="005F196E" w:rsidSect="005A31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AD"/>
    <w:rsid w:val="002255A9"/>
    <w:rsid w:val="005A31AD"/>
    <w:rsid w:val="005F196E"/>
    <w:rsid w:val="00E661DA"/>
    <w:rsid w:val="00E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78087C37C5AC5BFF3FE2B890D0349CC8D0B20C319FDCFE713AD22E777E74FD253F6F398EF4D954EB0535E59AF31CA3AEB3496525B071D7e3e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78087C37C5AC5BFF3FFCB586BC6B96CCDEED03379BDFA02C6CD479282E72A8657F696CDFB08E5EE2067FB4D7B813A2A4eAeDK" TargetMode="External"/><Relationship Id="rId5" Type="http://schemas.openxmlformats.org/officeDocument/2006/relationships/hyperlink" Target="consultantplus://offline/ref=F078087C37C5AC5BFF3FE2B890D0349CC8D6B30F3094DCFE713AD22E777E74FD373F37358FFCC553EA1063B4DCeAe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2025-01-30T10:19:00Z</dcterms:created>
  <dcterms:modified xsi:type="dcterms:W3CDTF">2025-01-30T10:19:00Z</dcterms:modified>
</cp:coreProperties>
</file>