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468A2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18.12.2024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468A2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74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3E5BE6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</w:t>
      </w:r>
      <w:r w:rsidR="008B76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761A">
        <w:rPr>
          <w:rFonts w:ascii="Times New Roman" w:hAnsi="Times New Roman" w:cs="Times New Roman"/>
          <w:sz w:val="28"/>
          <w:szCs w:val="28"/>
        </w:rPr>
        <w:t>172</w:t>
      </w:r>
      <w:r w:rsidR="003E5BE6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3E5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7468A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B761A">
        <w:rPr>
          <w:rFonts w:ascii="Times New Roman" w:hAnsi="Times New Roman" w:cs="Times New Roman"/>
          <w:sz w:val="28"/>
          <w:szCs w:val="28"/>
        </w:rPr>
        <w:t>4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7468A2" w:rsidRDefault="007468A2" w:rsidP="007468A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68A2" w:rsidRPr="007468A2" w:rsidRDefault="007468A2" w:rsidP="007468A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8B761A">
        <w:rPr>
          <w:rFonts w:ascii="Times New Roman" w:hAnsi="Times New Roman"/>
          <w:sz w:val="28"/>
          <w:szCs w:val="28"/>
        </w:rPr>
        <w:t>1 декабря 2023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</w:t>
      </w:r>
      <w:r w:rsidR="008B761A">
        <w:rPr>
          <w:rFonts w:ascii="Times New Roman" w:hAnsi="Times New Roman"/>
          <w:sz w:val="28"/>
          <w:szCs w:val="28"/>
        </w:rPr>
        <w:t>72</w:t>
      </w:r>
      <w:r w:rsidR="003E5BE6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8B761A">
        <w:rPr>
          <w:rFonts w:ascii="Times New Roman" w:hAnsi="Times New Roman"/>
          <w:sz w:val="28"/>
          <w:szCs w:val="28"/>
        </w:rPr>
        <w:t>ения Калининского района на 2024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В пункте 1 Решения слова: 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8B761A">
        <w:rPr>
          <w:rFonts w:eastAsia="Calibri"/>
          <w:szCs w:val="28"/>
          <w:lang w:eastAsia="en-US"/>
        </w:rPr>
        <w:t xml:space="preserve">одов в сумме </w:t>
      </w:r>
      <w:r w:rsidR="008743C7">
        <w:rPr>
          <w:rFonts w:eastAsia="Calibri"/>
          <w:szCs w:val="28"/>
          <w:lang w:eastAsia="en-US"/>
        </w:rPr>
        <w:t>10 593,0</w:t>
      </w:r>
      <w:r w:rsidR="003E5BE6">
        <w:rPr>
          <w:rFonts w:eastAsia="Calibri"/>
          <w:szCs w:val="28"/>
          <w:lang w:eastAsia="en-US"/>
        </w:rPr>
        <w:t xml:space="preserve"> </w:t>
      </w:r>
      <w:r w:rsidRPr="007C272D">
        <w:rPr>
          <w:rFonts w:eastAsia="Calibri"/>
          <w:szCs w:val="28"/>
          <w:lang w:eastAsia="en-US"/>
        </w:rPr>
        <w:t>тыс. рублей"</w:t>
      </w:r>
      <w:r w:rsidR="003E5BE6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8743C7">
        <w:rPr>
          <w:szCs w:val="28"/>
          <w:lang w:eastAsia="en-US"/>
        </w:rPr>
        <w:t>11 359,2</w:t>
      </w:r>
      <w:r w:rsidR="003E5BE6">
        <w:rPr>
          <w:szCs w:val="28"/>
          <w:lang w:eastAsia="en-US"/>
        </w:rPr>
        <w:t xml:space="preserve"> </w:t>
      </w:r>
      <w:r w:rsidRPr="007C272D">
        <w:rPr>
          <w:szCs w:val="28"/>
          <w:lang w:eastAsia="en-US"/>
        </w:rPr>
        <w:t>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3E5BE6">
        <w:rPr>
          <w:rFonts w:eastAsia="Calibri"/>
          <w:szCs w:val="28"/>
          <w:lang w:eastAsia="en-US"/>
        </w:rPr>
        <w:t xml:space="preserve">12 </w:t>
      </w:r>
      <w:r w:rsidR="008743C7">
        <w:rPr>
          <w:rFonts w:eastAsia="Calibri"/>
          <w:szCs w:val="28"/>
          <w:lang w:eastAsia="en-US"/>
        </w:rPr>
        <w:t>715,1</w:t>
      </w:r>
      <w:r w:rsidR="003E5BE6">
        <w:rPr>
          <w:rFonts w:eastAsia="Calibri"/>
          <w:szCs w:val="28"/>
          <w:lang w:eastAsia="en-US"/>
        </w:rPr>
        <w:t xml:space="preserve"> </w:t>
      </w:r>
      <w:r w:rsidR="00333D65" w:rsidRPr="007C272D">
        <w:rPr>
          <w:rFonts w:eastAsia="Calibri"/>
          <w:szCs w:val="28"/>
          <w:lang w:eastAsia="en-US"/>
        </w:rPr>
        <w:t>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8743C7">
        <w:rPr>
          <w:szCs w:val="28"/>
          <w:lang w:eastAsia="en-US"/>
        </w:rPr>
        <w:t>13 481,3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3E5BE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3E5BE6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8B761A">
        <w:rPr>
          <w:szCs w:val="28"/>
        </w:rPr>
        <w:t>2122,1</w:t>
      </w:r>
      <w:r w:rsidR="003E5BE6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"</w:t>
      </w:r>
      <w:r w:rsidR="00351D15" w:rsidRPr="007C272D">
        <w:rPr>
          <w:szCs w:val="28"/>
        </w:rPr>
        <w:t>.</w:t>
      </w:r>
    </w:p>
    <w:p w:rsidR="002D6484" w:rsidRPr="007C272D" w:rsidRDefault="00445942" w:rsidP="002D6484">
      <w:pPr>
        <w:ind w:firstLine="708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7468A2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7468A2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7468A2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7468A2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7468A2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3F1AA5" w:rsidRPr="007C272D" w:rsidRDefault="00F013F9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8B761A">
        <w:rPr>
          <w:szCs w:val="28"/>
        </w:rPr>
        <w:t>Общему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897860" w:rsidRPr="008B761A">
        <w:rPr>
          <w:szCs w:val="28"/>
        </w:rPr>
        <w:t>(</w:t>
      </w:r>
      <w:r w:rsidR="008B761A">
        <w:rPr>
          <w:szCs w:val="28"/>
        </w:rPr>
        <w:t>Тихомирова Г.В.</w:t>
      </w:r>
      <w:r w:rsidR="001E6BDD" w:rsidRPr="008B761A">
        <w:rPr>
          <w:szCs w:val="28"/>
        </w:rPr>
        <w:t>)</w:t>
      </w:r>
      <w:r w:rsidR="003E5BE6">
        <w:rPr>
          <w:szCs w:val="28"/>
        </w:rPr>
        <w:t xml:space="preserve"> </w:t>
      </w:r>
      <w:r w:rsidR="00897860" w:rsidRPr="007C272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3E5BE6" w:rsidRPr="003E5BE6" w:rsidRDefault="003E5BE6" w:rsidP="003E5BE6">
      <w:pPr>
        <w:pStyle w:val="1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FC0317" w:rsidRPr="007C272D" w:rsidRDefault="00F013F9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7468A2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3E5BE6">
        <w:rPr>
          <w:rFonts w:ascii="Times New Roman" w:hAnsi="Times New Roman"/>
          <w:sz w:val="28"/>
          <w:szCs w:val="28"/>
        </w:rPr>
        <w:t xml:space="preserve"> </w:t>
      </w:r>
      <w:r w:rsidR="000A5E27" w:rsidRPr="008743C7">
        <w:rPr>
          <w:rFonts w:ascii="Times New Roman" w:hAnsi="Times New Roman"/>
          <w:sz w:val="28"/>
          <w:szCs w:val="28"/>
        </w:rPr>
        <w:t>(</w:t>
      </w:r>
      <w:r w:rsidR="008743C7" w:rsidRPr="008743C7">
        <w:rPr>
          <w:rFonts w:ascii="Times New Roman" w:hAnsi="Times New Roman"/>
          <w:sz w:val="28"/>
          <w:szCs w:val="28"/>
        </w:rPr>
        <w:t>Куковенко Д.О.</w:t>
      </w:r>
      <w:r w:rsidR="003F1AA5" w:rsidRPr="008743C7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F013F9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</w:t>
      </w:r>
      <w:bookmarkStart w:id="0" w:name="_GoBack"/>
      <w:bookmarkEnd w:id="0"/>
      <w:r>
        <w:rPr>
          <w:color w:val="000000"/>
          <w:szCs w:val="28"/>
        </w:rPr>
        <w:t xml:space="preserve">о района                  </w:t>
      </w:r>
      <w:r w:rsidR="003E5BE6">
        <w:rPr>
          <w:color w:val="000000"/>
          <w:szCs w:val="28"/>
        </w:rPr>
        <w:t xml:space="preserve">                                                       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5F" w:rsidRDefault="006B665F">
      <w:r>
        <w:separator/>
      </w:r>
    </w:p>
  </w:endnote>
  <w:endnote w:type="continuationSeparator" w:id="1">
    <w:p w:rsidR="006B665F" w:rsidRDefault="006B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5F" w:rsidRDefault="006B665F">
      <w:r>
        <w:separator/>
      </w:r>
    </w:p>
  </w:footnote>
  <w:footnote w:type="continuationSeparator" w:id="1">
    <w:p w:rsidR="006B665F" w:rsidRDefault="006B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194D6E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4D6E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3901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3143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5BE6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416D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5B44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1D36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65F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68A2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3C7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3D05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2784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46A92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16FE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13F9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0E0B"/>
    <w:rsid w:val="00F22023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7E9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5BF5-95F8-4639-909E-83F46127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26</cp:revision>
  <cp:lastPrinted>2023-03-24T10:03:00Z</cp:lastPrinted>
  <dcterms:created xsi:type="dcterms:W3CDTF">2023-05-12T08:23:00Z</dcterms:created>
  <dcterms:modified xsi:type="dcterms:W3CDTF">2024-12-17T06:00:00Z</dcterms:modified>
</cp:coreProperties>
</file>