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15" w:rsidRPr="00CE1D15" w:rsidRDefault="00CE1D15" w:rsidP="00137C04">
      <w:pPr>
        <w:spacing w:after="0" w:line="240" w:lineRule="auto"/>
        <w:ind w:firstLine="709"/>
        <w:jc w:val="center"/>
        <w:textAlignment w:val="baseline"/>
        <w:outlineLvl w:val="1"/>
        <w:rPr>
          <w:rFonts w:ascii="Times New Roman" w:eastAsia="Times New Roman" w:hAnsi="Times New Roman" w:cs="Times New Roman"/>
          <w:b/>
          <w:bCs/>
          <w:sz w:val="24"/>
          <w:szCs w:val="24"/>
          <w:lang w:eastAsia="ru-RU"/>
        </w:rPr>
      </w:pPr>
      <w:r w:rsidRPr="00CE1D15">
        <w:rPr>
          <w:rFonts w:ascii="Times New Roman" w:eastAsia="Times New Roman" w:hAnsi="Times New Roman" w:cs="Times New Roman"/>
          <w:b/>
          <w:bCs/>
          <w:sz w:val="24"/>
          <w:szCs w:val="24"/>
          <w:lang w:eastAsia="ru-RU"/>
        </w:rPr>
        <w:t>ЗАКОН</w:t>
      </w:r>
      <w:r w:rsidRPr="00CE1D15">
        <w:rPr>
          <w:rFonts w:ascii="Times New Roman" w:eastAsia="Times New Roman" w:hAnsi="Times New Roman" w:cs="Times New Roman"/>
          <w:b/>
          <w:bCs/>
          <w:sz w:val="24"/>
          <w:szCs w:val="24"/>
          <w:lang w:eastAsia="ru-RU"/>
        </w:rPr>
        <w:br/>
        <w:t>КРАСНОДАРСКОГО КРАЯ</w:t>
      </w:r>
      <w:r w:rsidRPr="00CE1D15">
        <w:rPr>
          <w:rFonts w:ascii="Times New Roman" w:eastAsia="Times New Roman" w:hAnsi="Times New Roman" w:cs="Times New Roman"/>
          <w:b/>
          <w:bCs/>
          <w:sz w:val="24"/>
          <w:szCs w:val="24"/>
          <w:lang w:eastAsia="ru-RU"/>
        </w:rPr>
        <w:br/>
        <w:t>от 23 апреля 2013 года N 2697-КЗ</w:t>
      </w:r>
      <w:r w:rsidRPr="00CE1D15">
        <w:rPr>
          <w:rFonts w:ascii="Times New Roman" w:eastAsia="Times New Roman" w:hAnsi="Times New Roman" w:cs="Times New Roman"/>
          <w:b/>
          <w:bCs/>
          <w:sz w:val="24"/>
          <w:szCs w:val="24"/>
          <w:lang w:eastAsia="ru-RU"/>
        </w:rPr>
        <w:br/>
      </w:r>
      <w:r w:rsidRPr="00CE1D15">
        <w:rPr>
          <w:rFonts w:ascii="Times New Roman" w:eastAsia="Times New Roman" w:hAnsi="Times New Roman" w:cs="Times New Roman"/>
          <w:b/>
          <w:bCs/>
          <w:sz w:val="24"/>
          <w:szCs w:val="24"/>
          <w:lang w:eastAsia="ru-RU"/>
        </w:rPr>
        <w:br/>
        <w:t>О юридической помощи на территории Краснодарского края</w:t>
      </w:r>
    </w:p>
    <w:p w:rsidR="00CE1D15" w:rsidRPr="00CE1D15" w:rsidRDefault="00CE1D15" w:rsidP="00137C04">
      <w:pPr>
        <w:spacing w:after="0" w:line="240" w:lineRule="auto"/>
        <w:ind w:firstLine="709"/>
        <w:jc w:val="center"/>
        <w:textAlignment w:val="baseline"/>
        <w:rPr>
          <w:rFonts w:ascii="Times New Roman" w:eastAsia="Times New Roman" w:hAnsi="Times New Roman" w:cs="Times New Roman"/>
          <w:sz w:val="24"/>
          <w:szCs w:val="24"/>
          <w:lang w:eastAsia="ru-RU"/>
        </w:rPr>
      </w:pPr>
      <w:r w:rsidRPr="00CE1D15">
        <w:rPr>
          <w:rFonts w:ascii="Times New Roman" w:eastAsia="Times New Roman" w:hAnsi="Times New Roman" w:cs="Times New Roman"/>
          <w:sz w:val="24"/>
          <w:szCs w:val="24"/>
          <w:lang w:eastAsia="ru-RU"/>
        </w:rPr>
        <w:t>(с изменениями на 31 июля 2024 года)</w:t>
      </w:r>
    </w:p>
    <w:p w:rsidR="00CE1D15" w:rsidRPr="00CE1D15" w:rsidRDefault="00CE1D15" w:rsidP="00137C04">
      <w:pPr>
        <w:spacing w:after="0" w:line="240" w:lineRule="auto"/>
        <w:ind w:firstLine="709"/>
        <w:jc w:val="center"/>
        <w:textAlignment w:val="baseline"/>
        <w:rPr>
          <w:rFonts w:ascii="Times New Roman" w:eastAsia="Times New Roman" w:hAnsi="Times New Roman" w:cs="Times New Roman"/>
          <w:sz w:val="24"/>
          <w:szCs w:val="24"/>
          <w:lang w:eastAsia="ru-RU"/>
        </w:rPr>
      </w:pPr>
      <w:proofErr w:type="gramStart"/>
      <w:r w:rsidRPr="00CE1D15">
        <w:rPr>
          <w:rFonts w:ascii="Times New Roman" w:eastAsia="Times New Roman" w:hAnsi="Times New Roman" w:cs="Times New Roman"/>
          <w:sz w:val="24"/>
          <w:szCs w:val="24"/>
          <w:lang w:eastAsia="ru-RU"/>
        </w:rPr>
        <w:t>(в ред. </w:t>
      </w:r>
      <w:hyperlink r:id="rId5" w:anchor="64U0IK" w:history="1">
        <w:r w:rsidRPr="00CE1D15">
          <w:rPr>
            <w:rFonts w:ascii="Times New Roman" w:eastAsia="Times New Roman" w:hAnsi="Times New Roman" w:cs="Times New Roman"/>
            <w:color w:val="0000FF"/>
            <w:sz w:val="24"/>
            <w:szCs w:val="24"/>
            <w:u w:val="single"/>
            <w:lang w:eastAsia="ru-RU"/>
          </w:rPr>
          <w:t>Законов Краснодарского края от 16.07.2013 N 2780-КЗ</w:t>
        </w:r>
      </w:hyperlink>
      <w:r w:rsidRPr="00CE1D15">
        <w:rPr>
          <w:rFonts w:ascii="Times New Roman" w:eastAsia="Times New Roman" w:hAnsi="Times New Roman" w:cs="Times New Roman"/>
          <w:sz w:val="24"/>
          <w:szCs w:val="24"/>
          <w:lang w:eastAsia="ru-RU"/>
        </w:rPr>
        <w:t>, </w:t>
      </w:r>
      <w:hyperlink r:id="rId6" w:anchor="64U0IK" w:history="1">
        <w:r w:rsidRPr="00CE1D15">
          <w:rPr>
            <w:rFonts w:ascii="Times New Roman" w:eastAsia="Times New Roman" w:hAnsi="Times New Roman" w:cs="Times New Roman"/>
            <w:color w:val="0000FF"/>
            <w:sz w:val="24"/>
            <w:szCs w:val="24"/>
            <w:u w:val="single"/>
            <w:lang w:eastAsia="ru-RU"/>
          </w:rPr>
          <w:t>от 30.12.2013 N 2866-КЗ</w:t>
        </w:r>
      </w:hyperlink>
      <w:r w:rsidRPr="00CE1D15">
        <w:rPr>
          <w:rFonts w:ascii="Times New Roman" w:eastAsia="Times New Roman" w:hAnsi="Times New Roman" w:cs="Times New Roman"/>
          <w:sz w:val="24"/>
          <w:szCs w:val="24"/>
          <w:lang w:eastAsia="ru-RU"/>
        </w:rPr>
        <w:t>, </w:t>
      </w:r>
      <w:hyperlink r:id="rId7" w:anchor="64U0IK" w:history="1">
        <w:r w:rsidRPr="00CE1D15">
          <w:rPr>
            <w:rFonts w:ascii="Times New Roman" w:eastAsia="Times New Roman" w:hAnsi="Times New Roman" w:cs="Times New Roman"/>
            <w:color w:val="0000FF"/>
            <w:sz w:val="24"/>
            <w:szCs w:val="24"/>
            <w:u w:val="single"/>
            <w:lang w:eastAsia="ru-RU"/>
          </w:rPr>
          <w:t>от 04.02.2014 N 2879-КЗ</w:t>
        </w:r>
      </w:hyperlink>
      <w:r w:rsidRPr="00CE1D15">
        <w:rPr>
          <w:rFonts w:ascii="Times New Roman" w:eastAsia="Times New Roman" w:hAnsi="Times New Roman" w:cs="Times New Roman"/>
          <w:sz w:val="24"/>
          <w:szCs w:val="24"/>
          <w:lang w:eastAsia="ru-RU"/>
        </w:rPr>
        <w:t>, </w:t>
      </w:r>
      <w:hyperlink r:id="rId8" w:anchor="64U0IK" w:history="1">
        <w:r w:rsidRPr="00CE1D15">
          <w:rPr>
            <w:rFonts w:ascii="Times New Roman" w:eastAsia="Times New Roman" w:hAnsi="Times New Roman" w:cs="Times New Roman"/>
            <w:color w:val="0000FF"/>
            <w:sz w:val="24"/>
            <w:szCs w:val="24"/>
            <w:u w:val="single"/>
            <w:lang w:eastAsia="ru-RU"/>
          </w:rPr>
          <w:t>от 03.10.2014 N 3028-КЗ</w:t>
        </w:r>
      </w:hyperlink>
      <w:r w:rsidRPr="00CE1D15">
        <w:rPr>
          <w:rFonts w:ascii="Times New Roman" w:eastAsia="Times New Roman" w:hAnsi="Times New Roman" w:cs="Times New Roman"/>
          <w:sz w:val="24"/>
          <w:szCs w:val="24"/>
          <w:lang w:eastAsia="ru-RU"/>
        </w:rPr>
        <w:t>, </w:t>
      </w:r>
      <w:hyperlink r:id="rId9" w:anchor="64U0IK" w:history="1">
        <w:r w:rsidRPr="00CE1D15">
          <w:rPr>
            <w:rFonts w:ascii="Times New Roman" w:eastAsia="Times New Roman" w:hAnsi="Times New Roman" w:cs="Times New Roman"/>
            <w:color w:val="0000FF"/>
            <w:sz w:val="24"/>
            <w:szCs w:val="24"/>
            <w:u w:val="single"/>
            <w:lang w:eastAsia="ru-RU"/>
          </w:rPr>
          <w:t>от 28.12.2015 N 3315-КЗ</w:t>
        </w:r>
      </w:hyperlink>
      <w:r w:rsidRPr="00CE1D15">
        <w:rPr>
          <w:rFonts w:ascii="Times New Roman" w:eastAsia="Times New Roman" w:hAnsi="Times New Roman" w:cs="Times New Roman"/>
          <w:sz w:val="24"/>
          <w:szCs w:val="24"/>
          <w:lang w:eastAsia="ru-RU"/>
        </w:rPr>
        <w:t>, </w:t>
      </w:r>
      <w:hyperlink r:id="rId10" w:anchor="64U0IK" w:history="1">
        <w:r w:rsidRPr="00CE1D15">
          <w:rPr>
            <w:rFonts w:ascii="Times New Roman" w:eastAsia="Times New Roman" w:hAnsi="Times New Roman" w:cs="Times New Roman"/>
            <w:color w:val="0000FF"/>
            <w:sz w:val="24"/>
            <w:szCs w:val="24"/>
            <w:u w:val="single"/>
            <w:lang w:eastAsia="ru-RU"/>
          </w:rPr>
          <w:t>от 18.07.2016 N 3441-КЗ</w:t>
        </w:r>
      </w:hyperlink>
      <w:r w:rsidRPr="00CE1D15">
        <w:rPr>
          <w:rFonts w:ascii="Times New Roman" w:eastAsia="Times New Roman" w:hAnsi="Times New Roman" w:cs="Times New Roman"/>
          <w:sz w:val="24"/>
          <w:szCs w:val="24"/>
          <w:lang w:eastAsia="ru-RU"/>
        </w:rPr>
        <w:t>, </w:t>
      </w:r>
      <w:hyperlink r:id="rId11" w:anchor="64U0IK" w:history="1">
        <w:r w:rsidRPr="00CE1D15">
          <w:rPr>
            <w:rFonts w:ascii="Times New Roman" w:eastAsia="Times New Roman" w:hAnsi="Times New Roman" w:cs="Times New Roman"/>
            <w:color w:val="0000FF"/>
            <w:sz w:val="24"/>
            <w:szCs w:val="24"/>
            <w:u w:val="single"/>
            <w:lang w:eastAsia="ru-RU"/>
          </w:rPr>
          <w:t>от 13.10.2016 N 3480-КЗ</w:t>
        </w:r>
      </w:hyperlink>
      <w:r w:rsidRPr="00CE1D15">
        <w:rPr>
          <w:rFonts w:ascii="Times New Roman" w:eastAsia="Times New Roman" w:hAnsi="Times New Roman" w:cs="Times New Roman"/>
          <w:sz w:val="24"/>
          <w:szCs w:val="24"/>
          <w:lang w:eastAsia="ru-RU"/>
        </w:rPr>
        <w:t>, </w:t>
      </w:r>
      <w:hyperlink r:id="rId12" w:anchor="64U0IK" w:history="1">
        <w:r w:rsidRPr="00CE1D15">
          <w:rPr>
            <w:rFonts w:ascii="Times New Roman" w:eastAsia="Times New Roman" w:hAnsi="Times New Roman" w:cs="Times New Roman"/>
            <w:color w:val="0000FF"/>
            <w:sz w:val="24"/>
            <w:szCs w:val="24"/>
            <w:u w:val="single"/>
            <w:lang w:eastAsia="ru-RU"/>
          </w:rPr>
          <w:t>от 25.09.2018 N 3848-КЗ</w:t>
        </w:r>
      </w:hyperlink>
      <w:r w:rsidRPr="00CE1D15">
        <w:rPr>
          <w:rFonts w:ascii="Times New Roman" w:eastAsia="Times New Roman" w:hAnsi="Times New Roman" w:cs="Times New Roman"/>
          <w:sz w:val="24"/>
          <w:szCs w:val="24"/>
          <w:lang w:eastAsia="ru-RU"/>
        </w:rPr>
        <w:t>, </w:t>
      </w:r>
      <w:hyperlink r:id="rId13" w:anchor="64U0IK" w:history="1">
        <w:r w:rsidRPr="00CE1D15">
          <w:rPr>
            <w:rFonts w:ascii="Times New Roman" w:eastAsia="Times New Roman" w:hAnsi="Times New Roman" w:cs="Times New Roman"/>
            <w:color w:val="0000FF"/>
            <w:sz w:val="24"/>
            <w:szCs w:val="24"/>
            <w:u w:val="single"/>
            <w:lang w:eastAsia="ru-RU"/>
          </w:rPr>
          <w:t>от 27.05.2019 N 4049-КЗ</w:t>
        </w:r>
      </w:hyperlink>
      <w:r w:rsidRPr="00CE1D15">
        <w:rPr>
          <w:rFonts w:ascii="Times New Roman" w:eastAsia="Times New Roman" w:hAnsi="Times New Roman" w:cs="Times New Roman"/>
          <w:sz w:val="24"/>
          <w:szCs w:val="24"/>
          <w:lang w:eastAsia="ru-RU"/>
        </w:rPr>
        <w:t>, </w:t>
      </w:r>
      <w:hyperlink r:id="rId14" w:anchor="64U0IK" w:history="1">
        <w:r w:rsidRPr="00CE1D15">
          <w:rPr>
            <w:rFonts w:ascii="Times New Roman" w:eastAsia="Times New Roman" w:hAnsi="Times New Roman" w:cs="Times New Roman"/>
            <w:color w:val="0000FF"/>
            <w:sz w:val="24"/>
            <w:szCs w:val="24"/>
            <w:u w:val="single"/>
            <w:lang w:eastAsia="ru-RU"/>
          </w:rPr>
          <w:t>от 09.11.2020 N 4356-КЗ</w:t>
        </w:r>
      </w:hyperlink>
      <w:r w:rsidRPr="00CE1D15">
        <w:rPr>
          <w:rFonts w:ascii="Times New Roman" w:eastAsia="Times New Roman" w:hAnsi="Times New Roman" w:cs="Times New Roman"/>
          <w:sz w:val="24"/>
          <w:szCs w:val="24"/>
          <w:lang w:eastAsia="ru-RU"/>
        </w:rPr>
        <w:t>, </w:t>
      </w:r>
      <w:hyperlink r:id="rId15" w:anchor="64U0IK" w:history="1">
        <w:r w:rsidRPr="00CE1D15">
          <w:rPr>
            <w:rFonts w:ascii="Times New Roman" w:eastAsia="Times New Roman" w:hAnsi="Times New Roman" w:cs="Times New Roman"/>
            <w:color w:val="0000FF"/>
            <w:sz w:val="24"/>
            <w:szCs w:val="24"/>
            <w:u w:val="single"/>
            <w:lang w:eastAsia="ru-RU"/>
          </w:rPr>
          <w:t>от 02.02.2021 N 4408-КЗ</w:t>
        </w:r>
      </w:hyperlink>
      <w:r w:rsidRPr="00CE1D15">
        <w:rPr>
          <w:rFonts w:ascii="Times New Roman" w:eastAsia="Times New Roman" w:hAnsi="Times New Roman" w:cs="Times New Roman"/>
          <w:sz w:val="24"/>
          <w:szCs w:val="24"/>
          <w:lang w:eastAsia="ru-RU"/>
        </w:rPr>
        <w:t>, </w:t>
      </w:r>
      <w:hyperlink r:id="rId16" w:anchor="64U0IK" w:history="1">
        <w:r w:rsidRPr="00CE1D15">
          <w:rPr>
            <w:rFonts w:ascii="Times New Roman" w:eastAsia="Times New Roman" w:hAnsi="Times New Roman" w:cs="Times New Roman"/>
            <w:color w:val="0000FF"/>
            <w:sz w:val="24"/>
            <w:szCs w:val="24"/>
            <w:u w:val="single"/>
            <w:lang w:eastAsia="ru-RU"/>
          </w:rPr>
          <w:t>от 27.12.2021 N 4630-КЗ</w:t>
        </w:r>
      </w:hyperlink>
      <w:r w:rsidRPr="00CE1D15">
        <w:rPr>
          <w:rFonts w:ascii="Times New Roman" w:eastAsia="Times New Roman" w:hAnsi="Times New Roman" w:cs="Times New Roman"/>
          <w:sz w:val="24"/>
          <w:szCs w:val="24"/>
          <w:lang w:eastAsia="ru-RU"/>
        </w:rPr>
        <w:t>, </w:t>
      </w:r>
      <w:hyperlink r:id="rId17" w:anchor="64U0IK" w:history="1">
        <w:r w:rsidRPr="00CE1D15">
          <w:rPr>
            <w:rFonts w:ascii="Times New Roman" w:eastAsia="Times New Roman" w:hAnsi="Times New Roman" w:cs="Times New Roman"/>
            <w:color w:val="0000FF"/>
            <w:sz w:val="24"/>
            <w:szCs w:val="24"/>
            <w:u w:val="single"/>
            <w:lang w:eastAsia="ru-RU"/>
          </w:rPr>
          <w:t>от 02.03.2022 N 4642-КЗ</w:t>
        </w:r>
      </w:hyperlink>
      <w:r w:rsidRPr="00CE1D15">
        <w:rPr>
          <w:rFonts w:ascii="Times New Roman" w:eastAsia="Times New Roman" w:hAnsi="Times New Roman" w:cs="Times New Roman"/>
          <w:sz w:val="24"/>
          <w:szCs w:val="24"/>
          <w:lang w:eastAsia="ru-RU"/>
        </w:rPr>
        <w:t>, </w:t>
      </w:r>
      <w:hyperlink r:id="rId18" w:anchor="64U0IK" w:history="1">
        <w:r w:rsidRPr="00CE1D15">
          <w:rPr>
            <w:rFonts w:ascii="Times New Roman" w:eastAsia="Times New Roman" w:hAnsi="Times New Roman" w:cs="Times New Roman"/>
            <w:color w:val="0000FF"/>
            <w:sz w:val="24"/>
            <w:szCs w:val="24"/>
            <w:u w:val="single"/>
            <w:lang w:eastAsia="ru-RU"/>
          </w:rPr>
          <w:t>от 08.06.2022 N</w:t>
        </w:r>
        <w:proofErr w:type="gramEnd"/>
        <w:r w:rsidRPr="00CE1D15">
          <w:rPr>
            <w:rFonts w:ascii="Times New Roman" w:eastAsia="Times New Roman" w:hAnsi="Times New Roman" w:cs="Times New Roman"/>
            <w:color w:val="0000FF"/>
            <w:sz w:val="24"/>
            <w:szCs w:val="24"/>
            <w:u w:val="single"/>
            <w:lang w:eastAsia="ru-RU"/>
          </w:rPr>
          <w:t xml:space="preserve"> </w:t>
        </w:r>
        <w:proofErr w:type="gramStart"/>
        <w:r w:rsidRPr="00CE1D15">
          <w:rPr>
            <w:rFonts w:ascii="Times New Roman" w:eastAsia="Times New Roman" w:hAnsi="Times New Roman" w:cs="Times New Roman"/>
            <w:color w:val="0000FF"/>
            <w:sz w:val="24"/>
            <w:szCs w:val="24"/>
            <w:u w:val="single"/>
            <w:lang w:eastAsia="ru-RU"/>
          </w:rPr>
          <w:t>4698-КЗ</w:t>
        </w:r>
      </w:hyperlink>
      <w:r w:rsidRPr="00CE1D15">
        <w:rPr>
          <w:rFonts w:ascii="Times New Roman" w:eastAsia="Times New Roman" w:hAnsi="Times New Roman" w:cs="Times New Roman"/>
          <w:sz w:val="24"/>
          <w:szCs w:val="24"/>
          <w:lang w:eastAsia="ru-RU"/>
        </w:rPr>
        <w:t>, </w:t>
      </w:r>
      <w:hyperlink r:id="rId19" w:anchor="64U0IK" w:history="1">
        <w:r w:rsidRPr="00CE1D15">
          <w:rPr>
            <w:rFonts w:ascii="Times New Roman" w:eastAsia="Times New Roman" w:hAnsi="Times New Roman" w:cs="Times New Roman"/>
            <w:color w:val="0000FF"/>
            <w:sz w:val="24"/>
            <w:szCs w:val="24"/>
            <w:u w:val="single"/>
            <w:lang w:eastAsia="ru-RU"/>
          </w:rPr>
          <w:t>от 07.12.2022 N 4791-КЗ</w:t>
        </w:r>
      </w:hyperlink>
      <w:r w:rsidRPr="00CE1D15">
        <w:rPr>
          <w:rFonts w:ascii="Times New Roman" w:eastAsia="Times New Roman" w:hAnsi="Times New Roman" w:cs="Times New Roman"/>
          <w:sz w:val="24"/>
          <w:szCs w:val="24"/>
          <w:lang w:eastAsia="ru-RU"/>
        </w:rPr>
        <w:t>, </w:t>
      </w:r>
      <w:hyperlink r:id="rId20" w:anchor="64U0IK" w:history="1">
        <w:r w:rsidRPr="00CE1D15">
          <w:rPr>
            <w:rFonts w:ascii="Times New Roman" w:eastAsia="Times New Roman" w:hAnsi="Times New Roman" w:cs="Times New Roman"/>
            <w:color w:val="0000FF"/>
            <w:sz w:val="24"/>
            <w:szCs w:val="24"/>
            <w:u w:val="single"/>
            <w:lang w:eastAsia="ru-RU"/>
          </w:rPr>
          <w:t>от 23.12.2022 N 4803-КЗ</w:t>
        </w:r>
      </w:hyperlink>
      <w:r w:rsidRPr="00CE1D15">
        <w:rPr>
          <w:rFonts w:ascii="Times New Roman" w:eastAsia="Times New Roman" w:hAnsi="Times New Roman" w:cs="Times New Roman"/>
          <w:sz w:val="24"/>
          <w:szCs w:val="24"/>
          <w:lang w:eastAsia="ru-RU"/>
        </w:rPr>
        <w:t>, </w:t>
      </w:r>
      <w:hyperlink r:id="rId21" w:anchor="64U0IK" w:history="1">
        <w:r w:rsidRPr="00CE1D15">
          <w:rPr>
            <w:rFonts w:ascii="Times New Roman" w:eastAsia="Times New Roman" w:hAnsi="Times New Roman" w:cs="Times New Roman"/>
            <w:color w:val="0000FF"/>
            <w:sz w:val="24"/>
            <w:szCs w:val="24"/>
            <w:u w:val="single"/>
            <w:lang w:eastAsia="ru-RU"/>
          </w:rPr>
          <w:t>от 19.12.2023 N 5035-КЗ</w:t>
        </w:r>
      </w:hyperlink>
      <w:r w:rsidRPr="00CE1D15">
        <w:rPr>
          <w:rFonts w:ascii="Times New Roman" w:eastAsia="Times New Roman" w:hAnsi="Times New Roman" w:cs="Times New Roman"/>
          <w:sz w:val="24"/>
          <w:szCs w:val="24"/>
          <w:lang w:eastAsia="ru-RU"/>
        </w:rPr>
        <w:t>, </w:t>
      </w:r>
      <w:hyperlink r:id="rId22" w:anchor="64U0IK" w:history="1">
        <w:r w:rsidRPr="00CE1D15">
          <w:rPr>
            <w:rFonts w:ascii="Times New Roman" w:eastAsia="Times New Roman" w:hAnsi="Times New Roman" w:cs="Times New Roman"/>
            <w:color w:val="0000FF"/>
            <w:sz w:val="24"/>
            <w:szCs w:val="24"/>
            <w:u w:val="single"/>
            <w:lang w:eastAsia="ru-RU"/>
          </w:rPr>
          <w:t>от 27.04.2024 N 5121-КЗ</w:t>
        </w:r>
      </w:hyperlink>
      <w:r w:rsidRPr="00CE1D15">
        <w:rPr>
          <w:rFonts w:ascii="Times New Roman" w:eastAsia="Times New Roman" w:hAnsi="Times New Roman" w:cs="Times New Roman"/>
          <w:sz w:val="24"/>
          <w:szCs w:val="24"/>
          <w:lang w:eastAsia="ru-RU"/>
        </w:rPr>
        <w:t>, </w:t>
      </w:r>
      <w:hyperlink r:id="rId23" w:anchor="64U0IK" w:history="1">
        <w:r w:rsidRPr="00CE1D15">
          <w:rPr>
            <w:rFonts w:ascii="Times New Roman" w:eastAsia="Times New Roman" w:hAnsi="Times New Roman" w:cs="Times New Roman"/>
            <w:color w:val="0000FF"/>
            <w:sz w:val="24"/>
            <w:szCs w:val="24"/>
            <w:u w:val="single"/>
            <w:lang w:eastAsia="ru-RU"/>
          </w:rPr>
          <w:t>от 31.07.2024 N 5198-КЗ</w:t>
        </w:r>
      </w:hyperlink>
      <w:r w:rsidRPr="00CE1D15">
        <w:rPr>
          <w:rFonts w:ascii="Times New Roman" w:eastAsia="Times New Roman" w:hAnsi="Times New Roman" w:cs="Times New Roman"/>
          <w:sz w:val="24"/>
          <w:szCs w:val="24"/>
          <w:lang w:eastAsia="ru-RU"/>
        </w:rPr>
        <w:t>)</w:t>
      </w:r>
      <w:proofErr w:type="gramEnd"/>
    </w:p>
    <w:p w:rsidR="00CE1D15" w:rsidRPr="00CE1D15" w:rsidRDefault="00CE1D15" w:rsidP="00137C04">
      <w:pPr>
        <w:spacing w:after="0" w:line="240" w:lineRule="auto"/>
        <w:ind w:firstLine="709"/>
        <w:jc w:val="center"/>
        <w:textAlignment w:val="baseline"/>
        <w:rPr>
          <w:rFonts w:ascii="Times New Roman" w:eastAsia="Times New Roman" w:hAnsi="Times New Roman" w:cs="Times New Roman"/>
          <w:sz w:val="24"/>
          <w:szCs w:val="24"/>
          <w:lang w:eastAsia="ru-RU"/>
        </w:rPr>
      </w:pPr>
      <w:r w:rsidRPr="00CE1D15">
        <w:rPr>
          <w:rFonts w:ascii="Times New Roman" w:eastAsia="Times New Roman" w:hAnsi="Times New Roman" w:cs="Times New Roman"/>
          <w:sz w:val="24"/>
          <w:szCs w:val="24"/>
          <w:lang w:eastAsia="ru-RU"/>
        </w:rPr>
        <w:br/>
      </w:r>
      <w:proofErr w:type="gramStart"/>
      <w:r w:rsidRPr="00CE1D15">
        <w:rPr>
          <w:rFonts w:ascii="Times New Roman" w:eastAsia="Times New Roman" w:hAnsi="Times New Roman" w:cs="Times New Roman"/>
          <w:sz w:val="24"/>
          <w:szCs w:val="24"/>
          <w:lang w:eastAsia="ru-RU"/>
        </w:rPr>
        <w:t>Принят</w:t>
      </w:r>
      <w:proofErr w:type="gramEnd"/>
      <w:r w:rsidRPr="00CE1D15">
        <w:rPr>
          <w:rFonts w:ascii="Times New Roman" w:eastAsia="Times New Roman" w:hAnsi="Times New Roman" w:cs="Times New Roman"/>
          <w:sz w:val="24"/>
          <w:szCs w:val="24"/>
          <w:lang w:eastAsia="ru-RU"/>
        </w:rPr>
        <w:br/>
        <w:t>Законодательным</w:t>
      </w:r>
      <w:r w:rsidRPr="00CE1D15">
        <w:rPr>
          <w:rFonts w:ascii="Times New Roman" w:eastAsia="Times New Roman" w:hAnsi="Times New Roman" w:cs="Times New Roman"/>
          <w:sz w:val="24"/>
          <w:szCs w:val="24"/>
          <w:lang w:eastAsia="ru-RU"/>
        </w:rPr>
        <w:br/>
        <w:t> Собранием Краснодарского края</w:t>
      </w:r>
      <w:r w:rsidRPr="00CE1D15">
        <w:rPr>
          <w:rFonts w:ascii="Times New Roman" w:eastAsia="Times New Roman" w:hAnsi="Times New Roman" w:cs="Times New Roman"/>
          <w:sz w:val="24"/>
          <w:szCs w:val="24"/>
          <w:lang w:eastAsia="ru-RU"/>
        </w:rPr>
        <w:br/>
        <w:t>16 апреля 2013 года</w:t>
      </w:r>
    </w:p>
    <w:p w:rsidR="00CE1D15" w:rsidRPr="00CE1D15" w:rsidRDefault="00CE1D15" w:rsidP="00137C04">
      <w:pPr>
        <w:spacing w:after="0" w:line="240" w:lineRule="auto"/>
        <w:ind w:firstLine="709"/>
        <w:jc w:val="both"/>
        <w:textAlignment w:val="baseline"/>
        <w:outlineLvl w:val="1"/>
        <w:rPr>
          <w:rFonts w:ascii="Times New Roman" w:eastAsia="Times New Roman" w:hAnsi="Times New Roman" w:cs="Times New Roman"/>
          <w:b/>
          <w:bCs/>
          <w:sz w:val="24"/>
          <w:szCs w:val="24"/>
          <w:lang w:eastAsia="ru-RU"/>
        </w:rPr>
      </w:pPr>
      <w:r w:rsidRPr="00CE1D15">
        <w:rPr>
          <w:rFonts w:ascii="Times New Roman" w:eastAsia="Times New Roman" w:hAnsi="Times New Roman" w:cs="Times New Roman"/>
          <w:b/>
          <w:bCs/>
          <w:sz w:val="24"/>
          <w:szCs w:val="24"/>
          <w:lang w:eastAsia="ru-RU"/>
        </w:rPr>
        <w:br/>
        <w:t>Статья 1. Предмет регулирования настоящего Закона</w:t>
      </w: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b/>
          <w:bCs/>
          <w:sz w:val="24"/>
          <w:szCs w:val="24"/>
          <w:lang w:eastAsia="ru-RU"/>
        </w:rPr>
      </w:pPr>
      <w:proofErr w:type="gramStart"/>
      <w:r w:rsidRPr="00CE1D15">
        <w:rPr>
          <w:rFonts w:ascii="Times New Roman" w:eastAsia="Times New Roman" w:hAnsi="Times New Roman" w:cs="Times New Roman"/>
          <w:sz w:val="24"/>
          <w:szCs w:val="24"/>
          <w:lang w:eastAsia="ru-RU"/>
        </w:rPr>
        <w:t>Настоящий Закон в соответствии с </w:t>
      </w:r>
      <w:hyperlink r:id="rId24" w:anchor="64U0IK" w:history="1">
        <w:r w:rsidRPr="00CE1D15">
          <w:rPr>
            <w:rFonts w:ascii="Times New Roman" w:eastAsia="Times New Roman" w:hAnsi="Times New Roman" w:cs="Times New Roman"/>
            <w:color w:val="0000FF"/>
            <w:sz w:val="24"/>
            <w:szCs w:val="24"/>
            <w:u w:val="single"/>
            <w:lang w:eastAsia="ru-RU"/>
          </w:rPr>
          <w:t>Федеральным законом от 21 ноября 2011 года N 324-ФЗ "О бесплатной юридической помощи в Российской Федерации"</w:t>
        </w:r>
      </w:hyperlink>
      <w:r w:rsidRPr="00CE1D15">
        <w:rPr>
          <w:rFonts w:ascii="Times New Roman" w:eastAsia="Times New Roman" w:hAnsi="Times New Roman" w:cs="Times New Roman"/>
          <w:sz w:val="24"/>
          <w:szCs w:val="24"/>
          <w:lang w:eastAsia="ru-RU"/>
        </w:rPr>
        <w:t> (далее также - </w:t>
      </w:r>
      <w:hyperlink r:id="rId25" w:anchor="64U0IK" w:history="1">
        <w:r w:rsidRPr="00CE1D15">
          <w:rPr>
            <w:rFonts w:ascii="Times New Roman" w:eastAsia="Times New Roman" w:hAnsi="Times New Roman" w:cs="Times New Roman"/>
            <w:color w:val="0000FF"/>
            <w:sz w:val="24"/>
            <w:szCs w:val="24"/>
            <w:u w:val="single"/>
            <w:lang w:eastAsia="ru-RU"/>
          </w:rPr>
          <w:t>Федеральный закон "О бесплатной юридической помощи в Российской Федерации"</w:t>
        </w:r>
      </w:hyperlink>
      <w:r w:rsidRPr="00CE1D15">
        <w:rPr>
          <w:rFonts w:ascii="Times New Roman" w:eastAsia="Times New Roman" w:hAnsi="Times New Roman" w:cs="Times New Roman"/>
          <w:sz w:val="24"/>
          <w:szCs w:val="24"/>
          <w:lang w:eastAsia="ru-RU"/>
        </w:rPr>
        <w:t>) и </w:t>
      </w:r>
      <w:hyperlink r:id="rId26" w:anchor="64U0IK" w:history="1">
        <w:r w:rsidRPr="00CE1D15">
          <w:rPr>
            <w:rFonts w:ascii="Times New Roman" w:eastAsia="Times New Roman" w:hAnsi="Times New Roman" w:cs="Times New Roman"/>
            <w:color w:val="0000FF"/>
            <w:sz w:val="24"/>
            <w:szCs w:val="24"/>
            <w:u w:val="single"/>
            <w:lang w:eastAsia="ru-RU"/>
          </w:rPr>
          <w:t>Федеральным законом от 31 мая 2002 года N 63-ФЗ "Об адвокатской деятельности и адвокатуре в Российской Федерации"</w:t>
        </w:r>
      </w:hyperlink>
      <w:r w:rsidRPr="00CE1D15">
        <w:rPr>
          <w:rFonts w:ascii="Times New Roman" w:eastAsia="Times New Roman" w:hAnsi="Times New Roman" w:cs="Times New Roman"/>
          <w:sz w:val="24"/>
          <w:szCs w:val="24"/>
          <w:lang w:eastAsia="ru-RU"/>
        </w:rPr>
        <w:t> регулирует отдельные вопросы оказания гражданам Российской Федерации (далее - граждане) бесплатной</w:t>
      </w:r>
      <w:proofErr w:type="gramEnd"/>
      <w:r w:rsidRPr="00CE1D15">
        <w:rPr>
          <w:rFonts w:ascii="Times New Roman" w:eastAsia="Times New Roman" w:hAnsi="Times New Roman" w:cs="Times New Roman"/>
          <w:sz w:val="24"/>
          <w:szCs w:val="24"/>
          <w:lang w:eastAsia="ru-RU"/>
        </w:rPr>
        <w:t xml:space="preserve"> юридической помощи, а также юридической помощи в труднодоступных и малонаселенных местностях на территории Краснодарского края</w:t>
      </w:r>
      <w:proofErr w:type="gramStart"/>
      <w:r w:rsidRPr="00CE1D15">
        <w:rPr>
          <w:rFonts w:ascii="Times New Roman" w:eastAsia="Times New Roman" w:hAnsi="Times New Roman" w:cs="Times New Roman"/>
          <w:sz w:val="24"/>
          <w:szCs w:val="24"/>
          <w:lang w:eastAsia="ru-RU"/>
        </w:rPr>
        <w:t>.</w:t>
      </w:r>
      <w:proofErr w:type="gramEnd"/>
      <w:r w:rsidRPr="00CE1D15">
        <w:rPr>
          <w:rFonts w:ascii="Times New Roman" w:eastAsia="Times New Roman" w:hAnsi="Times New Roman" w:cs="Times New Roman"/>
          <w:sz w:val="24"/>
          <w:szCs w:val="24"/>
          <w:lang w:eastAsia="ru-RU"/>
        </w:rPr>
        <w:br/>
        <w:t>(</w:t>
      </w:r>
      <w:proofErr w:type="gramStart"/>
      <w:r w:rsidRPr="00CE1D15">
        <w:rPr>
          <w:rFonts w:ascii="Times New Roman" w:eastAsia="Times New Roman" w:hAnsi="Times New Roman" w:cs="Times New Roman"/>
          <w:sz w:val="24"/>
          <w:szCs w:val="24"/>
          <w:lang w:eastAsia="ru-RU"/>
        </w:rPr>
        <w:t>в</w:t>
      </w:r>
      <w:proofErr w:type="gramEnd"/>
      <w:r w:rsidRPr="00CE1D15">
        <w:rPr>
          <w:rFonts w:ascii="Times New Roman" w:eastAsia="Times New Roman" w:hAnsi="Times New Roman" w:cs="Times New Roman"/>
          <w:sz w:val="24"/>
          <w:szCs w:val="24"/>
          <w:lang w:eastAsia="ru-RU"/>
        </w:rPr>
        <w:t xml:space="preserve"> ред. </w:t>
      </w:r>
      <w:hyperlink r:id="rId27" w:anchor="64U0IK" w:history="1">
        <w:r w:rsidRPr="00CE1D15">
          <w:rPr>
            <w:rFonts w:ascii="Times New Roman" w:eastAsia="Times New Roman" w:hAnsi="Times New Roman" w:cs="Times New Roman"/>
            <w:color w:val="0000FF"/>
            <w:sz w:val="24"/>
            <w:szCs w:val="24"/>
            <w:u w:val="single"/>
            <w:lang w:eastAsia="ru-RU"/>
          </w:rPr>
          <w:t>Законов Краснодарского края от 18.07.2016 N 3441-КЗ</w:t>
        </w:r>
      </w:hyperlink>
      <w:r w:rsidRPr="00CE1D15">
        <w:rPr>
          <w:rFonts w:ascii="Times New Roman" w:eastAsia="Times New Roman" w:hAnsi="Times New Roman" w:cs="Times New Roman"/>
          <w:sz w:val="24"/>
          <w:szCs w:val="24"/>
          <w:lang w:eastAsia="ru-RU"/>
        </w:rPr>
        <w:t>, </w:t>
      </w:r>
      <w:hyperlink r:id="rId28" w:anchor="64U0IK" w:history="1">
        <w:r w:rsidRPr="00CE1D15">
          <w:rPr>
            <w:rFonts w:ascii="Times New Roman" w:eastAsia="Times New Roman" w:hAnsi="Times New Roman" w:cs="Times New Roman"/>
            <w:color w:val="0000FF"/>
            <w:sz w:val="24"/>
            <w:szCs w:val="24"/>
            <w:u w:val="single"/>
            <w:lang w:eastAsia="ru-RU"/>
          </w:rPr>
          <w:t>от 27.05.2019 N 4049-КЗ</w:t>
        </w:r>
      </w:hyperlink>
      <w:r w:rsidRPr="00CE1D15">
        <w:rPr>
          <w:rFonts w:ascii="Times New Roman" w:eastAsia="Times New Roman" w:hAnsi="Times New Roman" w:cs="Times New Roman"/>
          <w:sz w:val="24"/>
          <w:szCs w:val="24"/>
          <w:lang w:eastAsia="ru-RU"/>
        </w:rPr>
        <w:t>, </w:t>
      </w:r>
      <w:hyperlink r:id="rId29" w:anchor="64U0IK" w:history="1">
        <w:r w:rsidRPr="00CE1D15">
          <w:rPr>
            <w:rFonts w:ascii="Times New Roman" w:eastAsia="Times New Roman" w:hAnsi="Times New Roman" w:cs="Times New Roman"/>
            <w:color w:val="0000FF"/>
            <w:sz w:val="24"/>
            <w:szCs w:val="24"/>
            <w:u w:val="single"/>
            <w:lang w:eastAsia="ru-RU"/>
          </w:rPr>
          <w:t>от 27.04.2024 N 5121-КЗ</w:t>
        </w:r>
      </w:hyperlink>
      <w:r w:rsidRPr="00CE1D15">
        <w:rPr>
          <w:rFonts w:ascii="Times New Roman" w:eastAsia="Times New Roman" w:hAnsi="Times New Roman" w:cs="Times New Roman"/>
          <w:sz w:val="24"/>
          <w:szCs w:val="24"/>
          <w:lang w:eastAsia="ru-RU"/>
        </w:rPr>
        <w:t>)</w:t>
      </w:r>
      <w:r w:rsidRPr="00CE1D15">
        <w:rPr>
          <w:rFonts w:ascii="Times New Roman" w:eastAsia="Times New Roman" w:hAnsi="Times New Roman" w:cs="Times New Roman"/>
          <w:sz w:val="24"/>
          <w:szCs w:val="24"/>
          <w:lang w:eastAsia="ru-RU"/>
        </w:rPr>
        <w:br/>
      </w:r>
      <w:r w:rsidRPr="00CE1D15">
        <w:rPr>
          <w:rFonts w:ascii="Times New Roman" w:eastAsia="Times New Roman" w:hAnsi="Times New Roman" w:cs="Times New Roman"/>
          <w:b/>
          <w:bCs/>
          <w:sz w:val="24"/>
          <w:szCs w:val="24"/>
          <w:lang w:eastAsia="ru-RU"/>
        </w:rPr>
        <w:br/>
        <w:t>Статья 2. Компетенция Законодательного Собрания Краснодарского края, Губернатора Краснодарского края, Уполномоченного по правам человека в Краснодарском крае, исполнительных органов Краснодарского края, подведомственных им учреждений и иных организаций, входящих в государственную систему бесплатной юридической помощи на территории Краснодарского края</w:t>
      </w: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sz w:val="24"/>
          <w:szCs w:val="24"/>
          <w:lang w:eastAsia="ru-RU"/>
        </w:rPr>
      </w:pPr>
      <w:r w:rsidRPr="00CE1D15">
        <w:rPr>
          <w:rFonts w:ascii="Times New Roman" w:eastAsia="Times New Roman" w:hAnsi="Times New Roman" w:cs="Times New Roman"/>
          <w:sz w:val="24"/>
          <w:szCs w:val="24"/>
          <w:lang w:eastAsia="ru-RU"/>
        </w:rPr>
        <w:t>(в ред. </w:t>
      </w:r>
      <w:hyperlink r:id="rId30" w:anchor="64U0IK" w:history="1">
        <w:r w:rsidRPr="00CE1D15">
          <w:rPr>
            <w:rFonts w:ascii="Times New Roman" w:eastAsia="Times New Roman" w:hAnsi="Times New Roman" w:cs="Times New Roman"/>
            <w:color w:val="0000FF"/>
            <w:sz w:val="24"/>
            <w:szCs w:val="24"/>
            <w:u w:val="single"/>
            <w:lang w:eastAsia="ru-RU"/>
          </w:rPr>
          <w:t>Законов Краснодарского края от 23.12.2022 N 4803-КЗ</w:t>
        </w:r>
      </w:hyperlink>
      <w:r w:rsidRPr="00CE1D15">
        <w:rPr>
          <w:rFonts w:ascii="Times New Roman" w:eastAsia="Times New Roman" w:hAnsi="Times New Roman" w:cs="Times New Roman"/>
          <w:sz w:val="24"/>
          <w:szCs w:val="24"/>
          <w:lang w:eastAsia="ru-RU"/>
        </w:rPr>
        <w:t>, </w:t>
      </w:r>
      <w:hyperlink r:id="rId31" w:anchor="64U0IK" w:history="1">
        <w:r w:rsidRPr="00CE1D15">
          <w:rPr>
            <w:rFonts w:ascii="Times New Roman" w:eastAsia="Times New Roman" w:hAnsi="Times New Roman" w:cs="Times New Roman"/>
            <w:color w:val="0000FF"/>
            <w:sz w:val="24"/>
            <w:szCs w:val="24"/>
            <w:u w:val="single"/>
            <w:lang w:eastAsia="ru-RU"/>
          </w:rPr>
          <w:t>от 27.04.2024 N 5121-КЗ</w:t>
        </w:r>
      </w:hyperlink>
      <w:r w:rsidRPr="00CE1D15">
        <w:rPr>
          <w:rFonts w:ascii="Times New Roman" w:eastAsia="Times New Roman" w:hAnsi="Times New Roman" w:cs="Times New Roman"/>
          <w:sz w:val="24"/>
          <w:szCs w:val="24"/>
          <w:lang w:eastAsia="ru-RU"/>
        </w:rPr>
        <w:t>)</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 xml:space="preserve">1. </w:t>
      </w:r>
      <w:proofErr w:type="gramStart"/>
      <w:r w:rsidRPr="00CE1D15">
        <w:rPr>
          <w:rFonts w:ascii="Times New Roman" w:eastAsia="Times New Roman" w:hAnsi="Times New Roman" w:cs="Times New Roman"/>
          <w:sz w:val="24"/>
          <w:szCs w:val="24"/>
          <w:lang w:eastAsia="ru-RU"/>
        </w:rPr>
        <w:t>К полномочиям Законодательного Собрания Краснодарского края относятся:</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1) издание законов Краснодарского края,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2) осуществление контроля за соблюдением и исполнением законов Краснодарского края в области обеспечения граждан бесплатной юридической помощью;</w:t>
      </w:r>
      <w:proofErr w:type="gramEnd"/>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3) содействие развитию негосударственной системы бесплатной юридической помощи и обеспечение ее поддержки на территории Краснодарского края в пределах своих полномочий;</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4) иные полномочия в соответствии с федеральным законодательством и законодательством Краснодарского края.</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2. К полномочиям Губернатора Краснодарского края относятся:</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lastRenderedPageBreak/>
        <w:t xml:space="preserve">            </w:t>
      </w:r>
      <w:r w:rsidRPr="00CE1D15">
        <w:rPr>
          <w:rFonts w:ascii="Times New Roman" w:eastAsia="Times New Roman" w:hAnsi="Times New Roman" w:cs="Times New Roman"/>
          <w:sz w:val="24"/>
          <w:szCs w:val="24"/>
          <w:lang w:eastAsia="ru-RU"/>
        </w:rPr>
        <w:t>1) принятие решения об учреждении государственного юридического бюро Краснодарского края;</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2) определение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на территории Краснодарского края, и компенсации их расходов на оказание такой помощи;</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2(1)) определение порядка компенсации оплаты нотариальных действий, совершенных нотариусами бесплатно в рамках государственной системы бесплатной юридической помощи на территории Краснодарского края;</w:t>
      </w:r>
      <w:r w:rsidRPr="00CE1D15">
        <w:rPr>
          <w:rFonts w:ascii="Times New Roman" w:eastAsia="Times New Roman" w:hAnsi="Times New Roman" w:cs="Times New Roman"/>
          <w:sz w:val="24"/>
          <w:szCs w:val="24"/>
          <w:lang w:eastAsia="ru-RU"/>
        </w:rPr>
        <w:br/>
      </w:r>
      <w:proofErr w:type="gramStart"/>
      <w:r w:rsidRPr="00CE1D15">
        <w:rPr>
          <w:rFonts w:ascii="Times New Roman" w:eastAsia="Times New Roman" w:hAnsi="Times New Roman" w:cs="Times New Roman"/>
          <w:sz w:val="24"/>
          <w:szCs w:val="24"/>
          <w:lang w:eastAsia="ru-RU"/>
        </w:rPr>
        <w:t>(п. 2(1) введен </w:t>
      </w:r>
      <w:hyperlink r:id="rId32" w:anchor="64U0IK" w:history="1">
        <w:r w:rsidRPr="00CE1D15">
          <w:rPr>
            <w:rFonts w:ascii="Times New Roman" w:eastAsia="Times New Roman" w:hAnsi="Times New Roman" w:cs="Times New Roman"/>
            <w:color w:val="0000FF"/>
            <w:sz w:val="24"/>
            <w:szCs w:val="24"/>
            <w:u w:val="single"/>
            <w:lang w:eastAsia="ru-RU"/>
          </w:rPr>
          <w:t>Законом Краснодарского края от 19.12.2023 N 5035-КЗ</w:t>
        </w:r>
      </w:hyperlink>
      <w:r w:rsidRPr="00CE1D15">
        <w:rPr>
          <w:rFonts w:ascii="Times New Roman" w:eastAsia="Times New Roman" w:hAnsi="Times New Roman" w:cs="Times New Roman"/>
          <w:sz w:val="24"/>
          <w:szCs w:val="24"/>
          <w:lang w:eastAsia="ru-RU"/>
        </w:rPr>
        <w:t>)</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3) определение порядка взаимодействия участников государственной и негосударственной систем бесплатной юридической помощи на территории Краснодарского края в пределах полномочий, установленных </w:t>
      </w:r>
      <w:hyperlink r:id="rId33" w:anchor="64U0IK" w:history="1">
        <w:r w:rsidRPr="00CE1D15">
          <w:rPr>
            <w:rFonts w:ascii="Times New Roman" w:eastAsia="Times New Roman" w:hAnsi="Times New Roman" w:cs="Times New Roman"/>
            <w:color w:val="0000FF"/>
            <w:sz w:val="24"/>
            <w:szCs w:val="24"/>
            <w:u w:val="single"/>
            <w:lang w:eastAsia="ru-RU"/>
          </w:rPr>
          <w:t>Федеральным законом от 21 ноября 2011 года N 324-ФЗ "О бесплатной юридической помощи в Российской Федерации"</w:t>
        </w:r>
      </w:hyperlink>
      <w:r w:rsidRPr="00CE1D15">
        <w:rPr>
          <w:rFonts w:ascii="Times New Roman" w:eastAsia="Times New Roman" w:hAnsi="Times New Roman" w:cs="Times New Roman"/>
          <w:sz w:val="24"/>
          <w:szCs w:val="24"/>
          <w:lang w:eastAsia="ru-RU"/>
        </w:rPr>
        <w:t> (в том числе в части взаимодействия государственного юридического бюро Краснодарского края с иными</w:t>
      </w:r>
      <w:proofErr w:type="gramEnd"/>
      <w:r w:rsidRPr="00CE1D15">
        <w:rPr>
          <w:rFonts w:ascii="Times New Roman" w:eastAsia="Times New Roman" w:hAnsi="Times New Roman" w:cs="Times New Roman"/>
          <w:sz w:val="24"/>
          <w:szCs w:val="24"/>
          <w:lang w:eastAsia="ru-RU"/>
        </w:rPr>
        <w:t xml:space="preserve"> участниками этих систем бесплатной юридической помощи);</w:t>
      </w:r>
      <w:r w:rsidRPr="00CE1D15">
        <w:rPr>
          <w:rFonts w:ascii="Times New Roman" w:eastAsia="Times New Roman" w:hAnsi="Times New Roman" w:cs="Times New Roman"/>
          <w:sz w:val="24"/>
          <w:szCs w:val="24"/>
          <w:lang w:eastAsia="ru-RU"/>
        </w:rPr>
        <w:br/>
        <w:t>(п. 3 в ред. </w:t>
      </w:r>
      <w:hyperlink r:id="rId34" w:anchor="64U0IK" w:history="1">
        <w:r w:rsidRPr="00CE1D15">
          <w:rPr>
            <w:rFonts w:ascii="Times New Roman" w:eastAsia="Times New Roman" w:hAnsi="Times New Roman" w:cs="Times New Roman"/>
            <w:color w:val="0000FF"/>
            <w:sz w:val="24"/>
            <w:szCs w:val="24"/>
            <w:u w:val="single"/>
            <w:lang w:eastAsia="ru-RU"/>
          </w:rPr>
          <w:t>Закона Краснодарского края от 27.04.2024 N 5121-КЗ</w:t>
        </w:r>
      </w:hyperlink>
      <w:r w:rsidRPr="00CE1D15">
        <w:rPr>
          <w:rFonts w:ascii="Times New Roman" w:eastAsia="Times New Roman" w:hAnsi="Times New Roman" w:cs="Times New Roman"/>
          <w:sz w:val="24"/>
          <w:szCs w:val="24"/>
          <w:lang w:eastAsia="ru-RU"/>
        </w:rPr>
        <w:t>)</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4)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proofErr w:type="gramStart"/>
      <w:r w:rsidRPr="00CE1D15">
        <w:rPr>
          <w:rFonts w:ascii="Times New Roman" w:eastAsia="Times New Roman" w:hAnsi="Times New Roman" w:cs="Times New Roman"/>
          <w:sz w:val="24"/>
          <w:szCs w:val="24"/>
          <w:lang w:eastAsia="ru-RU"/>
        </w:rPr>
        <w:t>5) определение с учетом положений </w:t>
      </w:r>
      <w:hyperlink r:id="rId35" w:anchor="64U0IK" w:history="1">
        <w:r w:rsidRPr="00CE1D15">
          <w:rPr>
            <w:rFonts w:ascii="Times New Roman" w:eastAsia="Times New Roman" w:hAnsi="Times New Roman" w:cs="Times New Roman"/>
            <w:color w:val="0000FF"/>
            <w:sz w:val="24"/>
            <w:szCs w:val="24"/>
            <w:u w:val="single"/>
            <w:lang w:eastAsia="ru-RU"/>
          </w:rPr>
          <w:t>Федерального закона "О бесплатной юридической помощи в Российской Федерации"</w:t>
        </w:r>
      </w:hyperlink>
      <w:r w:rsidRPr="00CE1D15">
        <w:rPr>
          <w:rFonts w:ascii="Times New Roman" w:eastAsia="Times New Roman" w:hAnsi="Times New Roman" w:cs="Times New Roman"/>
          <w:sz w:val="24"/>
          <w:szCs w:val="24"/>
          <w:lang w:eastAsia="ru-RU"/>
        </w:rPr>
        <w:t> и настоящего Закона перечня исполнительных органов Краснодарского края, подведомственных им учреждений и иных организаций, входящих в государственную систему бесплатной юридической помощи на территории Краснодарского края;</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6) определение порядка информационного обеспечения деятельности по оказанию гражданам бесплатной юридической помощи;</w:t>
      </w:r>
      <w:proofErr w:type="gramEnd"/>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proofErr w:type="gramStart"/>
      <w:r w:rsidRPr="00CE1D15">
        <w:rPr>
          <w:rFonts w:ascii="Times New Roman" w:eastAsia="Times New Roman" w:hAnsi="Times New Roman" w:cs="Times New Roman"/>
          <w:sz w:val="24"/>
          <w:szCs w:val="24"/>
          <w:lang w:eastAsia="ru-RU"/>
        </w:rPr>
        <w:t>7) определение порядка представления адвокатской палатой Краснодарского края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8) осуществление правового регулирования по вопросам организации в Краснодарском крае оказания бесплатной юридической помощи гражданам, правового информирования и правового просвещения населения с применением информационных систем и электронных сервисов;</w:t>
      </w:r>
      <w:proofErr w:type="gramEnd"/>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9) осуществление иных полномочий в соответствии с законодательством Российской Федерации и законодательством Краснодарского края</w:t>
      </w:r>
      <w:proofErr w:type="gramStart"/>
      <w:r w:rsidRPr="00CE1D15">
        <w:rPr>
          <w:rFonts w:ascii="Times New Roman" w:eastAsia="Times New Roman" w:hAnsi="Times New Roman" w:cs="Times New Roman"/>
          <w:sz w:val="24"/>
          <w:szCs w:val="24"/>
          <w:lang w:eastAsia="ru-RU"/>
        </w:rPr>
        <w:t>.</w:t>
      </w:r>
      <w:proofErr w:type="gramEnd"/>
      <w:r w:rsidRPr="00CE1D15">
        <w:rPr>
          <w:rFonts w:ascii="Times New Roman" w:eastAsia="Times New Roman" w:hAnsi="Times New Roman" w:cs="Times New Roman"/>
          <w:sz w:val="24"/>
          <w:szCs w:val="24"/>
          <w:lang w:eastAsia="ru-RU"/>
        </w:rPr>
        <w:br/>
        <w:t>(</w:t>
      </w:r>
      <w:proofErr w:type="gramStart"/>
      <w:r w:rsidRPr="00CE1D15">
        <w:rPr>
          <w:rFonts w:ascii="Times New Roman" w:eastAsia="Times New Roman" w:hAnsi="Times New Roman" w:cs="Times New Roman"/>
          <w:sz w:val="24"/>
          <w:szCs w:val="24"/>
          <w:lang w:eastAsia="ru-RU"/>
        </w:rPr>
        <w:t>ч</w:t>
      </w:r>
      <w:proofErr w:type="gramEnd"/>
      <w:r w:rsidRPr="00CE1D15">
        <w:rPr>
          <w:rFonts w:ascii="Times New Roman" w:eastAsia="Times New Roman" w:hAnsi="Times New Roman" w:cs="Times New Roman"/>
          <w:sz w:val="24"/>
          <w:szCs w:val="24"/>
          <w:lang w:eastAsia="ru-RU"/>
        </w:rPr>
        <w:t>асть 2 в ред. </w:t>
      </w:r>
      <w:hyperlink r:id="rId36" w:anchor="64U0IK" w:history="1">
        <w:r w:rsidRPr="00CE1D15">
          <w:rPr>
            <w:rFonts w:ascii="Times New Roman" w:eastAsia="Times New Roman" w:hAnsi="Times New Roman" w:cs="Times New Roman"/>
            <w:color w:val="0000FF"/>
            <w:sz w:val="24"/>
            <w:szCs w:val="24"/>
            <w:u w:val="single"/>
            <w:lang w:eastAsia="ru-RU"/>
          </w:rPr>
          <w:t>Закона Краснодарского края от 23.12.2022 N 4803-КЗ</w:t>
        </w:r>
      </w:hyperlink>
      <w:r w:rsidRPr="00CE1D15">
        <w:rPr>
          <w:rFonts w:ascii="Times New Roman" w:eastAsia="Times New Roman" w:hAnsi="Times New Roman" w:cs="Times New Roman"/>
          <w:sz w:val="24"/>
          <w:szCs w:val="24"/>
          <w:lang w:eastAsia="ru-RU"/>
        </w:rPr>
        <w:t>)</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2(1). К полномочиям администрации Краснодарского края относятся:</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1) реализация в Краснодарском крае государственной политики в области обеспечения граждан бесплатной юридической помощью;</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2) обеспечение и координация деятельности государственного юридического бюро Краснодарского края;</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3) организация оказания бесплатной юридической помощи гражданам Российской Федерации в рамках государственной системы бесплатной юридической помощи на территории Краснодарского края;</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4) оказание в пределах полномочий содействия развитию негосударственной системы бесплатной юридической помощи на территории Краснодарского края и обеспечение ее поддержки в соответствии с федеральными законами и законами Краснодарского края;</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5) правовое информирование и правовое просвещение населения;</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proofErr w:type="gramStart"/>
      <w:r w:rsidRPr="00CE1D15">
        <w:rPr>
          <w:rFonts w:ascii="Times New Roman" w:eastAsia="Times New Roman" w:hAnsi="Times New Roman" w:cs="Times New Roman"/>
          <w:sz w:val="24"/>
          <w:szCs w:val="24"/>
          <w:lang w:eastAsia="ru-RU"/>
        </w:rPr>
        <w:t xml:space="preserve">6) оценка качества оказания общественно полезной услуги по содействию в предоставлении бесплатной юридической помощи социально ориентированной </w:t>
      </w:r>
      <w:r w:rsidRPr="00CE1D15">
        <w:rPr>
          <w:rFonts w:ascii="Times New Roman" w:eastAsia="Times New Roman" w:hAnsi="Times New Roman" w:cs="Times New Roman"/>
          <w:sz w:val="24"/>
          <w:szCs w:val="24"/>
          <w:lang w:eastAsia="ru-RU"/>
        </w:rPr>
        <w:lastRenderedPageBreak/>
        <w:t>некоммерческой организацией лицам, указанным в абзаце первом </w:t>
      </w:r>
      <w:hyperlink r:id="rId37" w:anchor="7D60K4" w:history="1">
        <w:r w:rsidRPr="00CE1D15">
          <w:rPr>
            <w:rFonts w:ascii="Times New Roman" w:eastAsia="Times New Roman" w:hAnsi="Times New Roman" w:cs="Times New Roman"/>
            <w:color w:val="0000FF"/>
            <w:sz w:val="24"/>
            <w:szCs w:val="24"/>
            <w:u w:val="single"/>
            <w:lang w:eastAsia="ru-RU"/>
          </w:rPr>
          <w:t>пункта 6 перечня общественно полезных услуг</w:t>
        </w:r>
      </w:hyperlink>
      <w:r w:rsidRPr="00CE1D15">
        <w:rPr>
          <w:rFonts w:ascii="Times New Roman" w:eastAsia="Times New Roman" w:hAnsi="Times New Roman" w:cs="Times New Roman"/>
          <w:sz w:val="24"/>
          <w:szCs w:val="24"/>
          <w:lang w:eastAsia="ru-RU"/>
        </w:rPr>
        <w:t>, утвержденного </w:t>
      </w:r>
      <w:hyperlink r:id="rId38" w:anchor="64U0IK" w:history="1">
        <w:r w:rsidRPr="00CE1D15">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27 октября 2016 года N 1096 "Об утверждении перечня общественно полезных услуг и критериев оценки качества их оказания"</w:t>
        </w:r>
      </w:hyperlink>
      <w:r w:rsidRPr="00CE1D15">
        <w:rPr>
          <w:rFonts w:ascii="Times New Roman" w:eastAsia="Times New Roman" w:hAnsi="Times New Roman" w:cs="Times New Roman"/>
          <w:sz w:val="24"/>
          <w:szCs w:val="24"/>
          <w:lang w:eastAsia="ru-RU"/>
        </w:rPr>
        <w:t>;</w:t>
      </w:r>
      <w:proofErr w:type="gramEnd"/>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7) осуществление иных полномочий в соответствии с законодательством Российской Федерации и законодательством Краснодарского края</w:t>
      </w:r>
      <w:proofErr w:type="gramStart"/>
      <w:r w:rsidRPr="00CE1D15">
        <w:rPr>
          <w:rFonts w:ascii="Times New Roman" w:eastAsia="Times New Roman" w:hAnsi="Times New Roman" w:cs="Times New Roman"/>
          <w:sz w:val="24"/>
          <w:szCs w:val="24"/>
          <w:lang w:eastAsia="ru-RU"/>
        </w:rPr>
        <w:t>.</w:t>
      </w:r>
      <w:proofErr w:type="gramEnd"/>
      <w:r w:rsidRPr="00CE1D15">
        <w:rPr>
          <w:rFonts w:ascii="Times New Roman" w:eastAsia="Times New Roman" w:hAnsi="Times New Roman" w:cs="Times New Roman"/>
          <w:sz w:val="24"/>
          <w:szCs w:val="24"/>
          <w:lang w:eastAsia="ru-RU"/>
        </w:rPr>
        <w:br/>
        <w:t>(</w:t>
      </w:r>
      <w:proofErr w:type="gramStart"/>
      <w:r w:rsidRPr="00CE1D15">
        <w:rPr>
          <w:rFonts w:ascii="Times New Roman" w:eastAsia="Times New Roman" w:hAnsi="Times New Roman" w:cs="Times New Roman"/>
          <w:sz w:val="24"/>
          <w:szCs w:val="24"/>
          <w:lang w:eastAsia="ru-RU"/>
        </w:rPr>
        <w:t>ч</w:t>
      </w:r>
      <w:proofErr w:type="gramEnd"/>
      <w:r w:rsidRPr="00CE1D15">
        <w:rPr>
          <w:rFonts w:ascii="Times New Roman" w:eastAsia="Times New Roman" w:hAnsi="Times New Roman" w:cs="Times New Roman"/>
          <w:sz w:val="24"/>
          <w:szCs w:val="24"/>
          <w:lang w:eastAsia="ru-RU"/>
        </w:rPr>
        <w:t>асть 2(1) введена </w:t>
      </w:r>
      <w:hyperlink r:id="rId39" w:anchor="64U0IK" w:history="1">
        <w:r w:rsidRPr="00CE1D15">
          <w:rPr>
            <w:rFonts w:ascii="Times New Roman" w:eastAsia="Times New Roman" w:hAnsi="Times New Roman" w:cs="Times New Roman"/>
            <w:color w:val="0000FF"/>
            <w:sz w:val="24"/>
            <w:szCs w:val="24"/>
            <w:u w:val="single"/>
            <w:lang w:eastAsia="ru-RU"/>
          </w:rPr>
          <w:t>Законом Краснодарского края от 23.12.2022 N 4803-КЗ</w:t>
        </w:r>
      </w:hyperlink>
      <w:r w:rsidRPr="00CE1D15">
        <w:rPr>
          <w:rFonts w:ascii="Times New Roman" w:eastAsia="Times New Roman" w:hAnsi="Times New Roman" w:cs="Times New Roman"/>
          <w:sz w:val="24"/>
          <w:szCs w:val="24"/>
          <w:lang w:eastAsia="ru-RU"/>
        </w:rPr>
        <w:t>)</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3. В соответствии с </w:t>
      </w:r>
      <w:hyperlink r:id="rId40" w:anchor="64U0IK" w:history="1">
        <w:r w:rsidRPr="00CE1D15">
          <w:rPr>
            <w:rFonts w:ascii="Times New Roman" w:eastAsia="Times New Roman" w:hAnsi="Times New Roman" w:cs="Times New Roman"/>
            <w:color w:val="0000FF"/>
            <w:sz w:val="24"/>
            <w:szCs w:val="24"/>
            <w:u w:val="single"/>
            <w:lang w:eastAsia="ru-RU"/>
          </w:rPr>
          <w:t>Федеральным законом "О бесплатной юридической помощи в Российской Федерации"</w:t>
        </w:r>
      </w:hyperlink>
      <w:r w:rsidRPr="00CE1D15">
        <w:rPr>
          <w:rFonts w:ascii="Times New Roman" w:eastAsia="Times New Roman" w:hAnsi="Times New Roman" w:cs="Times New Roman"/>
          <w:sz w:val="24"/>
          <w:szCs w:val="24"/>
          <w:lang w:eastAsia="ru-RU"/>
        </w:rPr>
        <w:t> исполнительные органы Краснодарского края, подведомственные им учреждения, Территориальный фонд обязательного медицинского страхования Краснодарского края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roofErr w:type="gramStart"/>
      <w:r w:rsidRPr="00CE1D15">
        <w:rPr>
          <w:rFonts w:ascii="Times New Roman" w:eastAsia="Times New Roman" w:hAnsi="Times New Roman" w:cs="Times New Roman"/>
          <w:sz w:val="24"/>
          <w:szCs w:val="24"/>
          <w:lang w:eastAsia="ru-RU"/>
        </w:rPr>
        <w:t>.</w:t>
      </w:r>
      <w:proofErr w:type="gramEnd"/>
      <w:r w:rsidRPr="00CE1D15">
        <w:rPr>
          <w:rFonts w:ascii="Times New Roman" w:eastAsia="Times New Roman" w:hAnsi="Times New Roman" w:cs="Times New Roman"/>
          <w:sz w:val="24"/>
          <w:szCs w:val="24"/>
          <w:lang w:eastAsia="ru-RU"/>
        </w:rPr>
        <w:br/>
        <w:t>(</w:t>
      </w:r>
      <w:proofErr w:type="gramStart"/>
      <w:r w:rsidRPr="00CE1D15">
        <w:rPr>
          <w:rFonts w:ascii="Times New Roman" w:eastAsia="Times New Roman" w:hAnsi="Times New Roman" w:cs="Times New Roman"/>
          <w:sz w:val="24"/>
          <w:szCs w:val="24"/>
          <w:lang w:eastAsia="ru-RU"/>
        </w:rPr>
        <w:t>в</w:t>
      </w:r>
      <w:proofErr w:type="gramEnd"/>
      <w:r w:rsidRPr="00CE1D15">
        <w:rPr>
          <w:rFonts w:ascii="Times New Roman" w:eastAsia="Times New Roman" w:hAnsi="Times New Roman" w:cs="Times New Roman"/>
          <w:sz w:val="24"/>
          <w:szCs w:val="24"/>
          <w:lang w:eastAsia="ru-RU"/>
        </w:rPr>
        <w:t xml:space="preserve"> ред. </w:t>
      </w:r>
      <w:hyperlink r:id="rId41" w:anchor="64U0IK" w:history="1">
        <w:r w:rsidRPr="00CE1D15">
          <w:rPr>
            <w:rFonts w:ascii="Times New Roman" w:eastAsia="Times New Roman" w:hAnsi="Times New Roman" w:cs="Times New Roman"/>
            <w:color w:val="0000FF"/>
            <w:sz w:val="24"/>
            <w:szCs w:val="24"/>
            <w:u w:val="single"/>
            <w:lang w:eastAsia="ru-RU"/>
          </w:rPr>
          <w:t xml:space="preserve">Закона Краснодарского </w:t>
        </w:r>
        <w:proofErr w:type="gramStart"/>
        <w:r w:rsidRPr="00CE1D15">
          <w:rPr>
            <w:rFonts w:ascii="Times New Roman" w:eastAsia="Times New Roman" w:hAnsi="Times New Roman" w:cs="Times New Roman"/>
            <w:color w:val="0000FF"/>
            <w:sz w:val="24"/>
            <w:szCs w:val="24"/>
            <w:u w:val="single"/>
            <w:lang w:eastAsia="ru-RU"/>
          </w:rPr>
          <w:t>края от 23.12.2022 N 4803-КЗ</w:t>
        </w:r>
      </w:hyperlink>
      <w:r w:rsidRPr="00CE1D15">
        <w:rPr>
          <w:rFonts w:ascii="Times New Roman" w:eastAsia="Times New Roman" w:hAnsi="Times New Roman" w:cs="Times New Roman"/>
          <w:sz w:val="24"/>
          <w:szCs w:val="24"/>
          <w:lang w:eastAsia="ru-RU"/>
        </w:rPr>
        <w:t>)</w:t>
      </w:r>
      <w:r w:rsidRPr="00CE1D15">
        <w:rPr>
          <w:rFonts w:ascii="Times New Roman" w:eastAsia="Times New Roman" w:hAnsi="Times New Roman" w:cs="Times New Roman"/>
          <w:sz w:val="24"/>
          <w:szCs w:val="24"/>
          <w:lang w:eastAsia="ru-RU"/>
        </w:rPr>
        <w:br/>
        <w:t>В соответствии с </w:t>
      </w:r>
      <w:hyperlink r:id="rId42" w:anchor="64U0IK" w:history="1">
        <w:r w:rsidRPr="00CE1D15">
          <w:rPr>
            <w:rFonts w:ascii="Times New Roman" w:eastAsia="Times New Roman" w:hAnsi="Times New Roman" w:cs="Times New Roman"/>
            <w:color w:val="0000FF"/>
            <w:sz w:val="24"/>
            <w:szCs w:val="24"/>
            <w:u w:val="single"/>
            <w:lang w:eastAsia="ru-RU"/>
          </w:rPr>
          <w:t>Федеральным законом "О бесплатной юридической помощи в Российской Федерации"</w:t>
        </w:r>
      </w:hyperlink>
      <w:r w:rsidRPr="00CE1D15">
        <w:rPr>
          <w:rFonts w:ascii="Times New Roman" w:eastAsia="Times New Roman" w:hAnsi="Times New Roman" w:cs="Times New Roman"/>
          <w:sz w:val="24"/>
          <w:szCs w:val="24"/>
          <w:lang w:eastAsia="ru-RU"/>
        </w:rPr>
        <w:t> исполнительные органы Краснодарского края, подведомственные им учреждения, Территориальный фонд обязательного медицинского страхования Краснодарского края в случаях и в порядке, которые установлены федеральными законами и иными нормативными правовыми актами Российской Федерации, законами Краснодарского края, оказывают бесплатную юридическую помощь гражданам, нуждающимся в социальной поддержке и</w:t>
      </w:r>
      <w:proofErr w:type="gramEnd"/>
      <w:r w:rsidRPr="00CE1D15">
        <w:rPr>
          <w:rFonts w:ascii="Times New Roman" w:eastAsia="Times New Roman" w:hAnsi="Times New Roman" w:cs="Times New Roman"/>
          <w:sz w:val="24"/>
          <w:szCs w:val="24"/>
          <w:lang w:eastAsia="ru-RU"/>
        </w:rPr>
        <w:t xml:space="preserve">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roofErr w:type="gramStart"/>
      <w:r w:rsidRPr="00CE1D15">
        <w:rPr>
          <w:rFonts w:ascii="Times New Roman" w:eastAsia="Times New Roman" w:hAnsi="Times New Roman" w:cs="Times New Roman"/>
          <w:sz w:val="24"/>
          <w:szCs w:val="24"/>
          <w:lang w:eastAsia="ru-RU"/>
        </w:rPr>
        <w:t>.</w:t>
      </w:r>
      <w:proofErr w:type="gramEnd"/>
      <w:r w:rsidRPr="00CE1D15">
        <w:rPr>
          <w:rFonts w:ascii="Times New Roman" w:eastAsia="Times New Roman" w:hAnsi="Times New Roman" w:cs="Times New Roman"/>
          <w:sz w:val="24"/>
          <w:szCs w:val="24"/>
          <w:lang w:eastAsia="ru-RU"/>
        </w:rPr>
        <w:br/>
        <w:t>(</w:t>
      </w:r>
      <w:proofErr w:type="gramStart"/>
      <w:r w:rsidRPr="00CE1D15">
        <w:rPr>
          <w:rFonts w:ascii="Times New Roman" w:eastAsia="Times New Roman" w:hAnsi="Times New Roman" w:cs="Times New Roman"/>
          <w:sz w:val="24"/>
          <w:szCs w:val="24"/>
          <w:lang w:eastAsia="ru-RU"/>
        </w:rPr>
        <w:t>в</w:t>
      </w:r>
      <w:proofErr w:type="gramEnd"/>
      <w:r w:rsidRPr="00CE1D15">
        <w:rPr>
          <w:rFonts w:ascii="Times New Roman" w:eastAsia="Times New Roman" w:hAnsi="Times New Roman" w:cs="Times New Roman"/>
          <w:sz w:val="24"/>
          <w:szCs w:val="24"/>
          <w:lang w:eastAsia="ru-RU"/>
        </w:rPr>
        <w:t xml:space="preserve"> ред. </w:t>
      </w:r>
      <w:hyperlink r:id="rId43" w:anchor="64U0IK" w:history="1">
        <w:r w:rsidRPr="00CE1D15">
          <w:rPr>
            <w:rFonts w:ascii="Times New Roman" w:eastAsia="Times New Roman" w:hAnsi="Times New Roman" w:cs="Times New Roman"/>
            <w:color w:val="0000FF"/>
            <w:sz w:val="24"/>
            <w:szCs w:val="24"/>
            <w:u w:val="single"/>
            <w:lang w:eastAsia="ru-RU"/>
          </w:rPr>
          <w:t>Закона Краснодарского края от 23.12.2022 N 4803-КЗ</w:t>
        </w:r>
      </w:hyperlink>
      <w:r w:rsidRPr="00CE1D15">
        <w:rPr>
          <w:rFonts w:ascii="Times New Roman" w:eastAsia="Times New Roman" w:hAnsi="Times New Roman" w:cs="Times New Roman"/>
          <w:sz w:val="24"/>
          <w:szCs w:val="24"/>
          <w:lang w:eastAsia="ru-RU"/>
        </w:rPr>
        <w:t>)</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3(1). Уполномоченный по правам человека в Краснодарском крае содействует оказанию бесплатной юридической помощи в пределах своей компетенции</w:t>
      </w:r>
      <w:proofErr w:type="gramStart"/>
      <w:r w:rsidRPr="00CE1D15">
        <w:rPr>
          <w:rFonts w:ascii="Times New Roman" w:eastAsia="Times New Roman" w:hAnsi="Times New Roman" w:cs="Times New Roman"/>
          <w:sz w:val="24"/>
          <w:szCs w:val="24"/>
          <w:lang w:eastAsia="ru-RU"/>
        </w:rPr>
        <w:t>.</w:t>
      </w:r>
      <w:proofErr w:type="gramEnd"/>
      <w:r w:rsidRPr="00CE1D15">
        <w:rPr>
          <w:rFonts w:ascii="Times New Roman" w:eastAsia="Times New Roman" w:hAnsi="Times New Roman" w:cs="Times New Roman"/>
          <w:sz w:val="24"/>
          <w:szCs w:val="24"/>
          <w:lang w:eastAsia="ru-RU"/>
        </w:rPr>
        <w:br/>
        <w:t>(</w:t>
      </w:r>
      <w:proofErr w:type="gramStart"/>
      <w:r w:rsidRPr="00CE1D15">
        <w:rPr>
          <w:rFonts w:ascii="Times New Roman" w:eastAsia="Times New Roman" w:hAnsi="Times New Roman" w:cs="Times New Roman"/>
          <w:sz w:val="24"/>
          <w:szCs w:val="24"/>
          <w:lang w:eastAsia="ru-RU"/>
        </w:rPr>
        <w:t>ч</w:t>
      </w:r>
      <w:proofErr w:type="gramEnd"/>
      <w:r w:rsidRPr="00CE1D15">
        <w:rPr>
          <w:rFonts w:ascii="Times New Roman" w:eastAsia="Times New Roman" w:hAnsi="Times New Roman" w:cs="Times New Roman"/>
          <w:sz w:val="24"/>
          <w:szCs w:val="24"/>
          <w:lang w:eastAsia="ru-RU"/>
        </w:rPr>
        <w:t>асть 3(1) введена </w:t>
      </w:r>
      <w:hyperlink r:id="rId44" w:anchor="64U0IK" w:history="1">
        <w:r w:rsidRPr="00CE1D15">
          <w:rPr>
            <w:rFonts w:ascii="Times New Roman" w:eastAsia="Times New Roman" w:hAnsi="Times New Roman" w:cs="Times New Roman"/>
            <w:color w:val="0000FF"/>
            <w:sz w:val="24"/>
            <w:szCs w:val="24"/>
            <w:u w:val="single"/>
            <w:lang w:eastAsia="ru-RU"/>
          </w:rPr>
          <w:t>Законом Краснодарского края от 27.04.2024 N 5121-КЗ</w:t>
        </w:r>
      </w:hyperlink>
      <w:r w:rsidRPr="00CE1D15">
        <w:rPr>
          <w:rFonts w:ascii="Times New Roman" w:eastAsia="Times New Roman" w:hAnsi="Times New Roman" w:cs="Times New Roman"/>
          <w:sz w:val="24"/>
          <w:szCs w:val="24"/>
          <w:lang w:eastAsia="ru-RU"/>
        </w:rPr>
        <w:t>)</w:t>
      </w:r>
      <w:r w:rsidRPr="00CE1D15">
        <w:rPr>
          <w:rFonts w:ascii="Times New Roman" w:eastAsia="Times New Roman" w:hAnsi="Times New Roman" w:cs="Times New Roman"/>
          <w:sz w:val="24"/>
          <w:szCs w:val="24"/>
          <w:lang w:eastAsia="ru-RU"/>
        </w:rPr>
        <w:br/>
      </w:r>
      <w:r w:rsidR="00137C04">
        <w:rPr>
          <w:rFonts w:ascii="Times New Roman" w:eastAsia="Times New Roman" w:hAnsi="Times New Roman" w:cs="Times New Roman"/>
          <w:sz w:val="24"/>
          <w:szCs w:val="24"/>
          <w:lang w:eastAsia="ru-RU"/>
        </w:rPr>
        <w:t xml:space="preserve">            </w:t>
      </w:r>
      <w:r w:rsidRPr="00CE1D15">
        <w:rPr>
          <w:rFonts w:ascii="Times New Roman" w:eastAsia="Times New Roman" w:hAnsi="Times New Roman" w:cs="Times New Roman"/>
          <w:sz w:val="24"/>
          <w:szCs w:val="24"/>
          <w:lang w:eastAsia="ru-RU"/>
        </w:rPr>
        <w:t>4. Порядок создания и деятельности государственного юридического бюро Краснодарского края устанавливается </w:t>
      </w:r>
      <w:hyperlink r:id="rId45" w:anchor="64U0IK" w:history="1">
        <w:r w:rsidRPr="00CE1D15">
          <w:rPr>
            <w:rFonts w:ascii="Times New Roman" w:eastAsia="Times New Roman" w:hAnsi="Times New Roman" w:cs="Times New Roman"/>
            <w:color w:val="0000FF"/>
            <w:sz w:val="24"/>
            <w:szCs w:val="24"/>
            <w:u w:val="single"/>
            <w:lang w:eastAsia="ru-RU"/>
          </w:rPr>
          <w:t>Федеральным законом "О бесплатной юридической помощи в Российской Федерации"</w:t>
        </w:r>
      </w:hyperlink>
      <w:r w:rsidRPr="00CE1D15">
        <w:rPr>
          <w:rFonts w:ascii="Times New Roman" w:eastAsia="Times New Roman" w:hAnsi="Times New Roman" w:cs="Times New Roman"/>
          <w:sz w:val="24"/>
          <w:szCs w:val="24"/>
          <w:lang w:eastAsia="ru-RU"/>
        </w:rPr>
        <w:t>, другими федеральными законами, настоящим Законом и нормативными правовыми актами Губернатора Краснодарского края</w:t>
      </w:r>
      <w:proofErr w:type="gramStart"/>
      <w:r w:rsidRPr="00CE1D15">
        <w:rPr>
          <w:rFonts w:ascii="Times New Roman" w:eastAsia="Times New Roman" w:hAnsi="Times New Roman" w:cs="Times New Roman"/>
          <w:sz w:val="24"/>
          <w:szCs w:val="24"/>
          <w:lang w:eastAsia="ru-RU"/>
        </w:rPr>
        <w:t>.</w:t>
      </w:r>
      <w:proofErr w:type="gramEnd"/>
      <w:r w:rsidRPr="00CE1D15">
        <w:rPr>
          <w:rFonts w:ascii="Times New Roman" w:eastAsia="Times New Roman" w:hAnsi="Times New Roman" w:cs="Times New Roman"/>
          <w:sz w:val="24"/>
          <w:szCs w:val="24"/>
          <w:lang w:eastAsia="ru-RU"/>
        </w:rPr>
        <w:br/>
        <w:t>(</w:t>
      </w:r>
      <w:proofErr w:type="gramStart"/>
      <w:r w:rsidRPr="00CE1D15">
        <w:rPr>
          <w:rFonts w:ascii="Times New Roman" w:eastAsia="Times New Roman" w:hAnsi="Times New Roman" w:cs="Times New Roman"/>
          <w:sz w:val="24"/>
          <w:szCs w:val="24"/>
          <w:lang w:eastAsia="ru-RU"/>
        </w:rPr>
        <w:t>ч</w:t>
      </w:r>
      <w:proofErr w:type="gramEnd"/>
      <w:r w:rsidRPr="00CE1D15">
        <w:rPr>
          <w:rFonts w:ascii="Times New Roman" w:eastAsia="Times New Roman" w:hAnsi="Times New Roman" w:cs="Times New Roman"/>
          <w:sz w:val="24"/>
          <w:szCs w:val="24"/>
          <w:lang w:eastAsia="ru-RU"/>
        </w:rPr>
        <w:t>асть 4 введена </w:t>
      </w:r>
      <w:hyperlink r:id="rId46" w:anchor="64U0IK" w:history="1">
        <w:r w:rsidRPr="00CE1D15">
          <w:rPr>
            <w:rFonts w:ascii="Times New Roman" w:eastAsia="Times New Roman" w:hAnsi="Times New Roman" w:cs="Times New Roman"/>
            <w:color w:val="0000FF"/>
            <w:sz w:val="24"/>
            <w:szCs w:val="24"/>
            <w:u w:val="single"/>
            <w:lang w:eastAsia="ru-RU"/>
          </w:rPr>
          <w:t>Законом Краснодарского края от 02.02.2021 N 4408-КЗ</w:t>
        </w:r>
      </w:hyperlink>
      <w:r w:rsidRPr="00CE1D15">
        <w:rPr>
          <w:rFonts w:ascii="Times New Roman" w:eastAsia="Times New Roman" w:hAnsi="Times New Roman" w:cs="Times New Roman"/>
          <w:sz w:val="24"/>
          <w:szCs w:val="24"/>
          <w:lang w:eastAsia="ru-RU"/>
        </w:rPr>
        <w:t>; в ред. </w:t>
      </w:r>
      <w:hyperlink r:id="rId47" w:anchor="64U0IK" w:history="1">
        <w:r w:rsidRPr="00CE1D15">
          <w:rPr>
            <w:rFonts w:ascii="Times New Roman" w:eastAsia="Times New Roman" w:hAnsi="Times New Roman" w:cs="Times New Roman"/>
            <w:color w:val="0000FF"/>
            <w:sz w:val="24"/>
            <w:szCs w:val="24"/>
            <w:u w:val="single"/>
            <w:lang w:eastAsia="ru-RU"/>
          </w:rPr>
          <w:t>Закона Краснодарского края от 23.12.2022 N 4803-КЗ</w:t>
        </w:r>
      </w:hyperlink>
      <w:r w:rsidRPr="00CE1D15">
        <w:rPr>
          <w:rFonts w:ascii="Times New Roman" w:eastAsia="Times New Roman" w:hAnsi="Times New Roman" w:cs="Times New Roman"/>
          <w:sz w:val="24"/>
          <w:szCs w:val="24"/>
          <w:lang w:eastAsia="ru-RU"/>
        </w:rPr>
        <w:t>)</w:t>
      </w:r>
      <w:r w:rsidRPr="00CE1D15">
        <w:rPr>
          <w:rFonts w:ascii="Times New Roman" w:eastAsia="Times New Roman" w:hAnsi="Times New Roman" w:cs="Times New Roman"/>
          <w:sz w:val="24"/>
          <w:szCs w:val="24"/>
          <w:lang w:eastAsia="ru-RU"/>
        </w:rPr>
        <w:br/>
      </w:r>
    </w:p>
    <w:p w:rsidR="00CE1D15" w:rsidRPr="00CE1D15" w:rsidRDefault="00CE1D15" w:rsidP="00137C04">
      <w:pPr>
        <w:spacing w:after="0" w:line="240" w:lineRule="auto"/>
        <w:ind w:firstLine="709"/>
        <w:jc w:val="both"/>
        <w:textAlignment w:val="baseline"/>
        <w:outlineLvl w:val="1"/>
        <w:rPr>
          <w:rFonts w:ascii="Times New Roman" w:eastAsia="Times New Roman" w:hAnsi="Times New Roman" w:cs="Times New Roman"/>
          <w:b/>
          <w:bCs/>
          <w:sz w:val="24"/>
          <w:szCs w:val="24"/>
          <w:lang w:eastAsia="ru-RU"/>
        </w:rPr>
      </w:pPr>
      <w:r w:rsidRPr="00CE1D15">
        <w:rPr>
          <w:rFonts w:ascii="Times New Roman" w:eastAsia="Times New Roman" w:hAnsi="Times New Roman" w:cs="Times New Roman"/>
          <w:b/>
          <w:bCs/>
          <w:sz w:val="24"/>
          <w:szCs w:val="24"/>
          <w:lang w:eastAsia="ru-RU"/>
        </w:rPr>
        <w:br/>
      </w:r>
      <w:r w:rsidRPr="00CE1D15">
        <w:rPr>
          <w:rFonts w:ascii="Times New Roman" w:eastAsia="Times New Roman" w:hAnsi="Times New Roman" w:cs="Times New Roman"/>
          <w:b/>
          <w:bCs/>
          <w:sz w:val="24"/>
          <w:szCs w:val="24"/>
          <w:lang w:eastAsia="ru-RU"/>
        </w:rPr>
        <w:br/>
        <w:t>Статья 3. Участники государственной системы бесплатной юридической помощи на территории Краснодарского края</w:t>
      </w: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b/>
          <w:bCs/>
          <w:color w:val="444444"/>
          <w:sz w:val="24"/>
          <w:szCs w:val="24"/>
          <w:lang w:eastAsia="ru-RU"/>
        </w:rPr>
      </w:pPr>
      <w:proofErr w:type="gramStart"/>
      <w:r w:rsidRPr="00CE1D15">
        <w:rPr>
          <w:rFonts w:ascii="Times New Roman" w:eastAsia="Times New Roman" w:hAnsi="Times New Roman" w:cs="Times New Roman"/>
          <w:sz w:val="24"/>
          <w:szCs w:val="24"/>
          <w:lang w:eastAsia="ru-RU"/>
        </w:rPr>
        <w:t>В государственную систему бесплатной юридической помощи на территории Краснодарского края входят:</w:t>
      </w:r>
      <w:r w:rsidRPr="00CE1D15">
        <w:rPr>
          <w:rFonts w:ascii="Times New Roman" w:eastAsia="Times New Roman" w:hAnsi="Times New Roman" w:cs="Times New Roman"/>
          <w:sz w:val="24"/>
          <w:szCs w:val="24"/>
          <w:lang w:eastAsia="ru-RU"/>
        </w:rPr>
        <w:br/>
        <w:t>администрация Краснодарского края - высший исполнительный орган Краснодарского края, уполномоченный в области обеспечения граждан бесплатной юридической помощью (далее - уполномоченный орган), и подведомственные ему учреждения;</w:t>
      </w:r>
      <w:r w:rsidRPr="00CE1D15">
        <w:rPr>
          <w:rFonts w:ascii="Times New Roman" w:eastAsia="Times New Roman" w:hAnsi="Times New Roman" w:cs="Times New Roman"/>
          <w:sz w:val="24"/>
          <w:szCs w:val="24"/>
          <w:lang w:eastAsia="ru-RU"/>
        </w:rPr>
        <w:br/>
        <w:t>(в ред. </w:t>
      </w:r>
      <w:hyperlink r:id="rId48" w:anchor="64U0IK" w:history="1">
        <w:r w:rsidRPr="00CE1D15">
          <w:rPr>
            <w:rFonts w:ascii="Times New Roman" w:eastAsia="Times New Roman" w:hAnsi="Times New Roman" w:cs="Times New Roman"/>
            <w:color w:val="0000FF"/>
            <w:sz w:val="24"/>
            <w:szCs w:val="24"/>
            <w:u w:val="single"/>
            <w:lang w:eastAsia="ru-RU"/>
          </w:rPr>
          <w:t>Закона Краснодарского края от 23.12.2022 N 4803-КЗ</w:t>
        </w:r>
      </w:hyperlink>
      <w:r w:rsidRPr="00CE1D15">
        <w:rPr>
          <w:rFonts w:ascii="Times New Roman" w:eastAsia="Times New Roman" w:hAnsi="Times New Roman" w:cs="Times New Roman"/>
          <w:sz w:val="24"/>
          <w:szCs w:val="24"/>
          <w:lang w:eastAsia="ru-RU"/>
        </w:rPr>
        <w:t>)</w:t>
      </w:r>
      <w:r w:rsidRPr="00CE1D15">
        <w:rPr>
          <w:rFonts w:ascii="Times New Roman" w:eastAsia="Times New Roman" w:hAnsi="Times New Roman" w:cs="Times New Roman"/>
          <w:sz w:val="24"/>
          <w:szCs w:val="24"/>
          <w:lang w:eastAsia="ru-RU"/>
        </w:rPr>
        <w:br/>
        <w:t>органы исполнительной власти Краснодарского края и подведомственные им учреждения;</w:t>
      </w:r>
      <w:proofErr w:type="gramEnd"/>
      <w:r w:rsidRPr="00CE1D15">
        <w:rPr>
          <w:rFonts w:ascii="Times New Roman" w:eastAsia="Times New Roman" w:hAnsi="Times New Roman" w:cs="Times New Roman"/>
          <w:sz w:val="24"/>
          <w:szCs w:val="24"/>
          <w:lang w:eastAsia="ru-RU"/>
        </w:rPr>
        <w:br/>
        <w:t>Уполномоченный по правам человека в Краснодарском крае;</w:t>
      </w:r>
      <w:r w:rsidRPr="00CE1D15">
        <w:rPr>
          <w:rFonts w:ascii="Times New Roman" w:eastAsia="Times New Roman" w:hAnsi="Times New Roman" w:cs="Times New Roman"/>
          <w:sz w:val="24"/>
          <w:szCs w:val="24"/>
          <w:lang w:eastAsia="ru-RU"/>
        </w:rPr>
        <w:br/>
        <w:t>(абзац введен </w:t>
      </w:r>
      <w:hyperlink r:id="rId49" w:anchor="64U0IK" w:history="1">
        <w:r w:rsidRPr="00CE1D15">
          <w:rPr>
            <w:rFonts w:ascii="Times New Roman" w:eastAsia="Times New Roman" w:hAnsi="Times New Roman" w:cs="Times New Roman"/>
            <w:color w:val="0000FF"/>
            <w:sz w:val="24"/>
            <w:szCs w:val="24"/>
            <w:u w:val="single"/>
            <w:lang w:eastAsia="ru-RU"/>
          </w:rPr>
          <w:t>Законом Краснодарского края от 27.04.2024 N 5121-КЗ</w:t>
        </w:r>
      </w:hyperlink>
      <w:r w:rsidRPr="00CE1D15">
        <w:rPr>
          <w:rFonts w:ascii="Times New Roman" w:eastAsia="Times New Roman" w:hAnsi="Times New Roman" w:cs="Times New Roman"/>
          <w:sz w:val="24"/>
          <w:szCs w:val="24"/>
          <w:lang w:eastAsia="ru-RU"/>
        </w:rPr>
        <w:t>)</w:t>
      </w:r>
      <w:r w:rsidRPr="00CE1D15">
        <w:rPr>
          <w:rFonts w:ascii="Times New Roman" w:eastAsia="Times New Roman" w:hAnsi="Times New Roman" w:cs="Times New Roman"/>
          <w:sz w:val="24"/>
          <w:szCs w:val="24"/>
          <w:lang w:eastAsia="ru-RU"/>
        </w:rPr>
        <w:br/>
        <w:t>Территориальный фонд обязательного медицинского страхования Краснодарского края;</w:t>
      </w:r>
      <w:r w:rsidRPr="00CE1D15">
        <w:rPr>
          <w:rFonts w:ascii="Times New Roman" w:eastAsia="Times New Roman" w:hAnsi="Times New Roman" w:cs="Times New Roman"/>
          <w:sz w:val="24"/>
          <w:szCs w:val="24"/>
          <w:lang w:eastAsia="ru-RU"/>
        </w:rPr>
        <w:br/>
        <w:t xml:space="preserve">государственное юридическое бюро Краснодарского края, подведомственное уполномоченному органу и создаваемое в форме краевого государственного казенного </w:t>
      </w:r>
      <w:r w:rsidRPr="00CE1D15">
        <w:rPr>
          <w:rFonts w:ascii="Times New Roman" w:eastAsia="Times New Roman" w:hAnsi="Times New Roman" w:cs="Times New Roman"/>
          <w:sz w:val="24"/>
          <w:szCs w:val="24"/>
          <w:lang w:eastAsia="ru-RU"/>
        </w:rPr>
        <w:lastRenderedPageBreak/>
        <w:t>учреждения, которое может иметь в муниципальных образованиях Краснодарского края свои филиалы и (или) структурные подразделения</w:t>
      </w:r>
      <w:proofErr w:type="gramStart"/>
      <w:r w:rsidRPr="00CE1D15">
        <w:rPr>
          <w:rFonts w:ascii="Times New Roman" w:eastAsia="Times New Roman" w:hAnsi="Times New Roman" w:cs="Times New Roman"/>
          <w:sz w:val="24"/>
          <w:szCs w:val="24"/>
          <w:lang w:eastAsia="ru-RU"/>
        </w:rPr>
        <w:t>.</w:t>
      </w:r>
      <w:proofErr w:type="gramEnd"/>
      <w:r w:rsidRPr="00CE1D15">
        <w:rPr>
          <w:rFonts w:ascii="Times New Roman" w:eastAsia="Times New Roman" w:hAnsi="Times New Roman" w:cs="Times New Roman"/>
          <w:sz w:val="24"/>
          <w:szCs w:val="24"/>
          <w:lang w:eastAsia="ru-RU"/>
        </w:rPr>
        <w:br/>
      </w:r>
      <w:r w:rsidRPr="00CE1D15">
        <w:rPr>
          <w:rFonts w:ascii="Times New Roman" w:eastAsia="Times New Roman" w:hAnsi="Times New Roman" w:cs="Times New Roman"/>
          <w:color w:val="444444"/>
          <w:sz w:val="24"/>
          <w:szCs w:val="24"/>
          <w:lang w:eastAsia="ru-RU"/>
        </w:rPr>
        <w:t>(</w:t>
      </w:r>
      <w:proofErr w:type="gramStart"/>
      <w:r w:rsidRPr="00CE1D15">
        <w:rPr>
          <w:rFonts w:ascii="Times New Roman" w:eastAsia="Times New Roman" w:hAnsi="Times New Roman" w:cs="Times New Roman"/>
          <w:color w:val="444444"/>
          <w:sz w:val="24"/>
          <w:szCs w:val="24"/>
          <w:lang w:eastAsia="ru-RU"/>
        </w:rPr>
        <w:t>в</w:t>
      </w:r>
      <w:proofErr w:type="gramEnd"/>
      <w:r w:rsidRPr="00CE1D15">
        <w:rPr>
          <w:rFonts w:ascii="Times New Roman" w:eastAsia="Times New Roman" w:hAnsi="Times New Roman" w:cs="Times New Roman"/>
          <w:color w:val="444444"/>
          <w:sz w:val="24"/>
          <w:szCs w:val="24"/>
          <w:lang w:eastAsia="ru-RU"/>
        </w:rPr>
        <w:t xml:space="preserve"> ред. </w:t>
      </w:r>
      <w:hyperlink r:id="rId50" w:anchor="64U0IK" w:history="1">
        <w:r w:rsidRPr="00CE1D15">
          <w:rPr>
            <w:rFonts w:ascii="Times New Roman" w:eastAsia="Times New Roman" w:hAnsi="Times New Roman" w:cs="Times New Roman"/>
            <w:color w:val="0000FF"/>
            <w:sz w:val="24"/>
            <w:szCs w:val="24"/>
            <w:u w:val="single"/>
            <w:lang w:eastAsia="ru-RU"/>
          </w:rPr>
          <w:t>Закона Краснодарского края от 27.05.2019 N 4049-КЗ</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r>
      <w:r w:rsidRPr="00CE1D15">
        <w:rPr>
          <w:rFonts w:ascii="Times New Roman" w:eastAsia="Times New Roman" w:hAnsi="Times New Roman" w:cs="Times New Roman"/>
          <w:b/>
          <w:bCs/>
          <w:color w:val="444444"/>
          <w:sz w:val="24"/>
          <w:szCs w:val="24"/>
          <w:lang w:eastAsia="ru-RU"/>
        </w:rPr>
        <w:br/>
        <w:t>Статья 4. Участие адвокатов и нотариусов в государственной системе бесплатной юридической помощи на территории Краснодарского края</w:t>
      </w:r>
    </w:p>
    <w:p w:rsidR="00CE1D15" w:rsidRPr="00CE1D15" w:rsidRDefault="00CE1D15" w:rsidP="00137C04">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CE1D15">
        <w:rPr>
          <w:rFonts w:ascii="Times New Roman" w:eastAsia="Times New Roman" w:hAnsi="Times New Roman" w:cs="Times New Roman"/>
          <w:color w:val="444444"/>
          <w:sz w:val="24"/>
          <w:szCs w:val="24"/>
          <w:lang w:eastAsia="ru-RU"/>
        </w:rPr>
        <w:t>(в ред. </w:t>
      </w:r>
      <w:hyperlink r:id="rId51" w:anchor="64U0IK" w:history="1">
        <w:r w:rsidRPr="00CE1D15">
          <w:rPr>
            <w:rFonts w:ascii="Times New Roman" w:eastAsia="Times New Roman" w:hAnsi="Times New Roman" w:cs="Times New Roman"/>
            <w:color w:val="0000FF"/>
            <w:sz w:val="24"/>
            <w:szCs w:val="24"/>
            <w:u w:val="single"/>
            <w:lang w:eastAsia="ru-RU"/>
          </w:rPr>
          <w:t>Закона Краснодарского края от 27.04.2024 N 5121-КЗ</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1. Адвокаты участвуют в государственной системе бесплатной юридической помощи на территории Краснодарского края в соответствии с </w:t>
      </w:r>
      <w:hyperlink r:id="rId52" w:anchor="64U0IK" w:history="1">
        <w:r w:rsidRPr="00CE1D15">
          <w:rPr>
            <w:rFonts w:ascii="Times New Roman" w:eastAsia="Times New Roman" w:hAnsi="Times New Roman" w:cs="Times New Roman"/>
            <w:color w:val="0000FF"/>
            <w:sz w:val="24"/>
            <w:szCs w:val="24"/>
            <w:u w:val="single"/>
            <w:lang w:eastAsia="ru-RU"/>
          </w:rPr>
          <w:t>Федеральным законом от 21 ноября 2011 года N 324-ФЗ "О бесплатной юридической помощи в Российской Федерации"</w:t>
        </w:r>
      </w:hyperlink>
      <w:r w:rsidRPr="00CE1D15">
        <w:rPr>
          <w:rFonts w:ascii="Times New Roman" w:eastAsia="Times New Roman" w:hAnsi="Times New Roman" w:cs="Times New Roman"/>
          <w:color w:val="444444"/>
          <w:sz w:val="24"/>
          <w:szCs w:val="24"/>
          <w:lang w:eastAsia="ru-RU"/>
        </w:rPr>
        <w:t>, другими федеральными законами, настоящим Законом.</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2. Нотариусы участвуют в государственной системе бесплатной юридической помощи на территории Краснодарского края в соответствии с </w:t>
      </w:r>
      <w:hyperlink r:id="rId53" w:anchor="64U0IK" w:history="1">
        <w:r w:rsidRPr="00CE1D15">
          <w:rPr>
            <w:rFonts w:ascii="Times New Roman" w:eastAsia="Times New Roman" w:hAnsi="Times New Roman" w:cs="Times New Roman"/>
            <w:color w:val="0000FF"/>
            <w:sz w:val="24"/>
            <w:szCs w:val="24"/>
            <w:u w:val="single"/>
            <w:lang w:eastAsia="ru-RU"/>
          </w:rPr>
          <w:t>Федеральным законом от 21 ноября 2011 года N 324-ФЗ "О бесплатной юридической помощи в Российской Федерации"</w:t>
        </w:r>
      </w:hyperlink>
      <w:r w:rsidRPr="00CE1D15">
        <w:rPr>
          <w:rFonts w:ascii="Times New Roman" w:eastAsia="Times New Roman" w:hAnsi="Times New Roman" w:cs="Times New Roman"/>
          <w:color w:val="444444"/>
          <w:sz w:val="24"/>
          <w:szCs w:val="24"/>
          <w:lang w:eastAsia="ru-RU"/>
        </w:rPr>
        <w:t> и законодательством Российской Федерации о нотариате.</w:t>
      </w:r>
      <w:r w:rsidRPr="00CE1D15">
        <w:rPr>
          <w:rFonts w:ascii="Times New Roman" w:eastAsia="Times New Roman" w:hAnsi="Times New Roman" w:cs="Times New Roman"/>
          <w:color w:val="444444"/>
          <w:sz w:val="24"/>
          <w:szCs w:val="24"/>
          <w:lang w:eastAsia="ru-RU"/>
        </w:rPr>
        <w:br/>
      </w:r>
    </w:p>
    <w:p w:rsidR="00CE1D15" w:rsidRPr="00CE1D15" w:rsidRDefault="00CE1D15" w:rsidP="00137C04">
      <w:pPr>
        <w:shd w:val="clear" w:color="auto" w:fill="FFFFFF"/>
        <w:spacing w:after="0" w:line="240" w:lineRule="auto"/>
        <w:ind w:firstLine="709"/>
        <w:jc w:val="both"/>
        <w:textAlignment w:val="baseline"/>
        <w:outlineLvl w:val="1"/>
        <w:rPr>
          <w:rFonts w:ascii="Times New Roman" w:eastAsia="Times New Roman" w:hAnsi="Times New Roman" w:cs="Times New Roman"/>
          <w:b/>
          <w:bCs/>
          <w:color w:val="444444"/>
          <w:sz w:val="24"/>
          <w:szCs w:val="24"/>
          <w:lang w:eastAsia="ru-RU"/>
        </w:rPr>
      </w:pPr>
      <w:r w:rsidRPr="00CE1D15">
        <w:rPr>
          <w:rFonts w:ascii="Times New Roman" w:eastAsia="Times New Roman" w:hAnsi="Times New Roman" w:cs="Times New Roman"/>
          <w:b/>
          <w:bCs/>
          <w:color w:val="444444"/>
          <w:sz w:val="24"/>
          <w:szCs w:val="24"/>
          <w:lang w:eastAsia="ru-RU"/>
        </w:rPr>
        <w:t>Статья 4(1). Категории граждан, имеющих право на получение бесплатной юридической помощи на территории Краснодарского края</w:t>
      </w:r>
    </w:p>
    <w:p w:rsidR="00CE1D15" w:rsidRPr="00CE1D15" w:rsidRDefault="00CE1D15" w:rsidP="00137C04">
      <w:pPr>
        <w:shd w:val="clear" w:color="auto" w:fill="FFFFFF"/>
        <w:spacing w:after="0" w:line="240" w:lineRule="auto"/>
        <w:ind w:firstLine="709"/>
        <w:jc w:val="both"/>
        <w:textAlignment w:val="baseline"/>
        <w:rPr>
          <w:color w:val="444444"/>
        </w:rPr>
      </w:pPr>
      <w:r w:rsidRPr="00CE1D15">
        <w:rPr>
          <w:rFonts w:ascii="Times New Roman" w:eastAsia="Times New Roman" w:hAnsi="Times New Roman" w:cs="Times New Roman"/>
          <w:color w:val="444444"/>
          <w:sz w:val="24"/>
          <w:szCs w:val="24"/>
          <w:lang w:eastAsia="ru-RU"/>
        </w:rPr>
        <w:t>(</w:t>
      </w:r>
      <w:proofErr w:type="gramStart"/>
      <w:r w:rsidRPr="00CE1D15">
        <w:rPr>
          <w:rFonts w:ascii="Times New Roman" w:eastAsia="Times New Roman" w:hAnsi="Times New Roman" w:cs="Times New Roman"/>
          <w:color w:val="444444"/>
          <w:sz w:val="24"/>
          <w:szCs w:val="24"/>
          <w:lang w:eastAsia="ru-RU"/>
        </w:rPr>
        <w:t>введена</w:t>
      </w:r>
      <w:proofErr w:type="gramEnd"/>
      <w:r w:rsidRPr="00CE1D15">
        <w:rPr>
          <w:rFonts w:ascii="Times New Roman" w:eastAsia="Times New Roman" w:hAnsi="Times New Roman" w:cs="Times New Roman"/>
          <w:color w:val="444444"/>
          <w:sz w:val="24"/>
          <w:szCs w:val="24"/>
          <w:lang w:eastAsia="ru-RU"/>
        </w:rPr>
        <w:t> </w:t>
      </w:r>
      <w:hyperlink r:id="rId54" w:anchor="64U0IK" w:history="1">
        <w:r w:rsidRPr="00CE1D15">
          <w:rPr>
            <w:rFonts w:ascii="Times New Roman" w:eastAsia="Times New Roman" w:hAnsi="Times New Roman" w:cs="Times New Roman"/>
            <w:color w:val="0000FF"/>
            <w:sz w:val="24"/>
            <w:szCs w:val="24"/>
            <w:u w:val="single"/>
            <w:lang w:eastAsia="ru-RU"/>
          </w:rPr>
          <w:t>Законом Краснодарского края от 13.10.2016 N 3480-КЗ</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1. Категории граждан, имеющих право на получение бесплатной юридической помощи на территории Краснодарского края, установлены </w:t>
      </w:r>
      <w:hyperlink r:id="rId55" w:anchor="7EA0KE" w:history="1">
        <w:r w:rsidRPr="00CE1D15">
          <w:rPr>
            <w:rFonts w:ascii="Times New Roman" w:eastAsia="Times New Roman" w:hAnsi="Times New Roman" w:cs="Times New Roman"/>
            <w:color w:val="0000FF"/>
            <w:sz w:val="24"/>
            <w:szCs w:val="24"/>
            <w:u w:val="single"/>
            <w:lang w:eastAsia="ru-RU"/>
          </w:rPr>
          <w:t>частью 1 статьи 20 Федерального закона "О бесплатной юридической помощи в Российской Федерации"</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 xml:space="preserve">2. </w:t>
      </w:r>
      <w:proofErr w:type="gramStart"/>
      <w:r w:rsidRPr="00CE1D15">
        <w:rPr>
          <w:rFonts w:ascii="Times New Roman" w:eastAsia="Times New Roman" w:hAnsi="Times New Roman" w:cs="Times New Roman"/>
          <w:color w:val="444444"/>
          <w:sz w:val="24"/>
          <w:szCs w:val="24"/>
          <w:lang w:eastAsia="ru-RU"/>
        </w:rPr>
        <w:t>Право на получение бесплатной юридической помощи в рамках государственной системы бесплатной юридической помощи на территории Краснодарского края дополнительно имеют следующие категории граждан:</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1) граждане, имеющие трех и более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 до окончания обучения, но не более чем до достижения ими возраста</w:t>
      </w:r>
      <w:proofErr w:type="gramEnd"/>
      <w:r w:rsidRPr="00CE1D15">
        <w:rPr>
          <w:rFonts w:ascii="Times New Roman" w:eastAsia="Times New Roman" w:hAnsi="Times New Roman" w:cs="Times New Roman"/>
          <w:color w:val="444444"/>
          <w:sz w:val="24"/>
          <w:szCs w:val="24"/>
          <w:lang w:eastAsia="ru-RU"/>
        </w:rPr>
        <w:t xml:space="preserve"> 23 лет;</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2) одинокий родитель, самостоятельно воспитывающий несовершеннолетнег</w:t>
      </w:r>
      <w:proofErr w:type="gramStart"/>
      <w:r w:rsidRPr="00CE1D15">
        <w:rPr>
          <w:rFonts w:ascii="Times New Roman" w:eastAsia="Times New Roman" w:hAnsi="Times New Roman" w:cs="Times New Roman"/>
          <w:color w:val="444444"/>
          <w:sz w:val="24"/>
          <w:szCs w:val="24"/>
          <w:lang w:eastAsia="ru-RU"/>
        </w:rPr>
        <w:t>о(</w:t>
      </w:r>
      <w:proofErr w:type="gramEnd"/>
      <w:r w:rsidRPr="00CE1D15">
        <w:rPr>
          <w:rFonts w:ascii="Times New Roman" w:eastAsia="Times New Roman" w:hAnsi="Times New Roman" w:cs="Times New Roman"/>
          <w:color w:val="444444"/>
          <w:sz w:val="24"/>
          <w:szCs w:val="24"/>
          <w:lang w:eastAsia="ru-RU"/>
        </w:rPr>
        <w:t>их) ребенка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 до окончания обучения, но не более чем до достижения ими возраста 23 лет (далее - одинокий родитель).</w:t>
      </w:r>
      <w:r w:rsidRPr="00CE1D15">
        <w:rPr>
          <w:rFonts w:ascii="Times New Roman" w:eastAsia="Times New Roman" w:hAnsi="Times New Roman" w:cs="Times New Roman"/>
          <w:color w:val="444444"/>
          <w:sz w:val="24"/>
          <w:szCs w:val="24"/>
          <w:lang w:eastAsia="ru-RU"/>
        </w:rPr>
        <w:br/>
      </w:r>
      <w:proofErr w:type="gramStart"/>
      <w:r w:rsidRPr="00CE1D15">
        <w:rPr>
          <w:rFonts w:ascii="Times New Roman" w:eastAsia="Times New Roman" w:hAnsi="Times New Roman" w:cs="Times New Roman"/>
          <w:color w:val="444444"/>
          <w:sz w:val="24"/>
          <w:szCs w:val="24"/>
          <w:lang w:eastAsia="ru-RU"/>
        </w:rPr>
        <w:t>Для целей настоящего Закона к одиноким родителям относятся граждане в следующих случаях:</w:t>
      </w:r>
      <w:r w:rsidRPr="00CE1D15">
        <w:rPr>
          <w:rFonts w:ascii="Times New Roman" w:eastAsia="Times New Roman" w:hAnsi="Times New Roman" w:cs="Times New Roman"/>
          <w:color w:val="444444"/>
          <w:sz w:val="24"/>
          <w:szCs w:val="24"/>
          <w:lang w:eastAsia="ru-RU"/>
        </w:rPr>
        <w:br/>
        <w:t>мать ребенка не состоит в браке и в свидетельстве о рождении ребенка отсутствует запись об отце ребенка или сведения об отце ребенка внесены по заявлению матери ребенка;</w:t>
      </w:r>
      <w:r w:rsidRPr="00CE1D15">
        <w:rPr>
          <w:rFonts w:ascii="Times New Roman" w:eastAsia="Times New Roman" w:hAnsi="Times New Roman" w:cs="Times New Roman"/>
          <w:color w:val="444444"/>
          <w:sz w:val="24"/>
          <w:szCs w:val="24"/>
          <w:lang w:eastAsia="ru-RU"/>
        </w:rPr>
        <w:br/>
        <w:t>смерть второго родителя, либо признание его безвестно отсутствующим, либо объявление его умершим, либо признание его недееспособным (ограниченно дееспособным);</w:t>
      </w:r>
      <w:proofErr w:type="gramEnd"/>
      <w:r w:rsidRPr="00CE1D15">
        <w:rPr>
          <w:rFonts w:ascii="Times New Roman" w:eastAsia="Times New Roman" w:hAnsi="Times New Roman" w:cs="Times New Roman"/>
          <w:color w:val="444444"/>
          <w:sz w:val="24"/>
          <w:szCs w:val="24"/>
          <w:lang w:eastAsia="ru-RU"/>
        </w:rPr>
        <w:br/>
        <w:t>лишение либо ограничение родительских прав второго родителя;</w:t>
      </w:r>
      <w:r w:rsidRPr="00CE1D15">
        <w:rPr>
          <w:rFonts w:ascii="Times New Roman" w:eastAsia="Times New Roman" w:hAnsi="Times New Roman" w:cs="Times New Roman"/>
          <w:color w:val="444444"/>
          <w:sz w:val="24"/>
          <w:szCs w:val="24"/>
          <w:lang w:eastAsia="ru-RU"/>
        </w:rPr>
        <w:br/>
        <w:t>нахождение второго родителя под стражей или отбывание им наказания в виде лишения свободы, либо нахождение под принудительным лечением в медицинской организации, оказывающей психиатрическую помощь в стационарных условиях;</w:t>
      </w:r>
      <w:r w:rsidRPr="00CE1D15">
        <w:rPr>
          <w:rFonts w:ascii="Times New Roman" w:eastAsia="Times New Roman" w:hAnsi="Times New Roman" w:cs="Times New Roman"/>
          <w:color w:val="444444"/>
          <w:sz w:val="24"/>
          <w:szCs w:val="24"/>
          <w:lang w:eastAsia="ru-RU"/>
        </w:rPr>
        <w:br/>
        <w:t>второй родитель привлечен к административной или уголовной ответственности за неисполнение или ненадлежащее исполнение обязанностей по воспитанию и содержанию несовершеннолетнег</w:t>
      </w:r>
      <w:proofErr w:type="gramStart"/>
      <w:r w:rsidRPr="00CE1D15">
        <w:rPr>
          <w:rFonts w:ascii="Times New Roman" w:eastAsia="Times New Roman" w:hAnsi="Times New Roman" w:cs="Times New Roman"/>
          <w:color w:val="444444"/>
          <w:sz w:val="24"/>
          <w:szCs w:val="24"/>
          <w:lang w:eastAsia="ru-RU"/>
        </w:rPr>
        <w:t>о(</w:t>
      </w:r>
      <w:proofErr w:type="gramEnd"/>
      <w:r w:rsidRPr="00CE1D15">
        <w:rPr>
          <w:rFonts w:ascii="Times New Roman" w:eastAsia="Times New Roman" w:hAnsi="Times New Roman" w:cs="Times New Roman"/>
          <w:color w:val="444444"/>
          <w:sz w:val="24"/>
          <w:szCs w:val="24"/>
          <w:lang w:eastAsia="ru-RU"/>
        </w:rPr>
        <w:t>их) ребенка (детей) либо за неуплату средств на их содержание;</w:t>
      </w:r>
      <w:r w:rsidRPr="00CE1D15">
        <w:rPr>
          <w:rFonts w:ascii="Times New Roman" w:eastAsia="Times New Roman" w:hAnsi="Times New Roman" w:cs="Times New Roman"/>
          <w:color w:val="444444"/>
          <w:sz w:val="24"/>
          <w:szCs w:val="24"/>
          <w:lang w:eastAsia="ru-RU"/>
        </w:rPr>
        <w:br/>
        <w:t>место нахождения второго родителя неизвестно;</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proofErr w:type="gramStart"/>
      <w:r w:rsidRPr="00CE1D15">
        <w:rPr>
          <w:rFonts w:ascii="Times New Roman" w:eastAsia="Times New Roman" w:hAnsi="Times New Roman" w:cs="Times New Roman"/>
          <w:color w:val="444444"/>
          <w:sz w:val="24"/>
          <w:szCs w:val="24"/>
          <w:lang w:eastAsia="ru-RU"/>
        </w:rPr>
        <w:t>3) граждане, получающие пенсии в соответствии с </w:t>
      </w:r>
      <w:hyperlink r:id="rId56" w:anchor="7D20K3" w:history="1">
        <w:r w:rsidRPr="00CE1D15">
          <w:rPr>
            <w:rFonts w:ascii="Times New Roman" w:eastAsia="Times New Roman" w:hAnsi="Times New Roman" w:cs="Times New Roman"/>
            <w:color w:val="0000FF"/>
            <w:sz w:val="24"/>
            <w:szCs w:val="24"/>
            <w:u w:val="single"/>
            <w:lang w:eastAsia="ru-RU"/>
          </w:rPr>
          <w:t>Федеральным законом от 15 декабря 2001 года N 166-ФЗ "О государственном пенсионном обеспечении в Российской Федерации"</w:t>
        </w:r>
      </w:hyperlink>
      <w:r w:rsidRPr="00CE1D15">
        <w:rPr>
          <w:rFonts w:ascii="Times New Roman" w:eastAsia="Times New Roman" w:hAnsi="Times New Roman" w:cs="Times New Roman"/>
          <w:color w:val="444444"/>
          <w:sz w:val="24"/>
          <w:szCs w:val="24"/>
          <w:lang w:eastAsia="ru-RU"/>
        </w:rPr>
        <w:t>, </w:t>
      </w:r>
      <w:hyperlink r:id="rId57" w:anchor="7D20K3" w:history="1">
        <w:r w:rsidRPr="00CE1D15">
          <w:rPr>
            <w:rFonts w:ascii="Times New Roman" w:eastAsia="Times New Roman" w:hAnsi="Times New Roman" w:cs="Times New Roman"/>
            <w:color w:val="0000FF"/>
            <w:sz w:val="24"/>
            <w:szCs w:val="24"/>
            <w:u w:val="single"/>
            <w:lang w:eastAsia="ru-RU"/>
          </w:rPr>
          <w:t>Федеральным законом от 28 декабря 2013 года N 400-ФЗ "О страховых пенсиях"</w:t>
        </w:r>
      </w:hyperlink>
      <w:r w:rsidRPr="00CE1D15">
        <w:rPr>
          <w:rFonts w:ascii="Times New Roman" w:eastAsia="Times New Roman" w:hAnsi="Times New Roman" w:cs="Times New Roman"/>
          <w:color w:val="444444"/>
          <w:sz w:val="24"/>
          <w:szCs w:val="24"/>
          <w:lang w:eastAsia="ru-RU"/>
        </w:rPr>
        <w:t>, </w:t>
      </w:r>
      <w:hyperlink r:id="rId58" w:anchor="7D20K3" w:history="1">
        <w:r w:rsidRPr="00CE1D15">
          <w:rPr>
            <w:rFonts w:ascii="Times New Roman" w:eastAsia="Times New Roman" w:hAnsi="Times New Roman" w:cs="Times New Roman"/>
            <w:color w:val="0000FF"/>
            <w:sz w:val="24"/>
            <w:szCs w:val="24"/>
            <w:u w:val="single"/>
            <w:lang w:eastAsia="ru-RU"/>
          </w:rPr>
          <w:t xml:space="preserve">Законом Российской Федерации от 12 февраля 1993 года N 4468-1 "О </w:t>
        </w:r>
        <w:r w:rsidRPr="00CE1D15">
          <w:rPr>
            <w:rFonts w:ascii="Times New Roman" w:eastAsia="Times New Roman" w:hAnsi="Times New Roman" w:cs="Times New Roman"/>
            <w:color w:val="0000FF"/>
            <w:sz w:val="24"/>
            <w:szCs w:val="24"/>
            <w:u w:val="single"/>
            <w:lang w:eastAsia="ru-RU"/>
          </w:rPr>
          <w:lastRenderedPageBreak/>
          <w:t>пенсионном обеспечении лиц, проходивших военную службу, службу в органах внутренних дел, Государственной противопожарной службе</w:t>
        </w:r>
        <w:proofErr w:type="gramEnd"/>
        <w:r w:rsidRPr="00CE1D15">
          <w:rPr>
            <w:rFonts w:ascii="Times New Roman" w:eastAsia="Times New Roman" w:hAnsi="Times New Roman" w:cs="Times New Roman"/>
            <w:color w:val="0000FF"/>
            <w:sz w:val="24"/>
            <w:szCs w:val="24"/>
            <w:u w:val="single"/>
            <w:lang w:eastAsia="ru-RU"/>
          </w:rPr>
          <w:t xml:space="preserve">, </w:t>
        </w:r>
        <w:proofErr w:type="gramStart"/>
        <w:r w:rsidRPr="00CE1D15">
          <w:rPr>
            <w:rFonts w:ascii="Times New Roman" w:eastAsia="Times New Roman" w:hAnsi="Times New Roman" w:cs="Times New Roman"/>
            <w:color w:val="0000FF"/>
            <w:sz w:val="24"/>
            <w:szCs w:val="24"/>
            <w:u w:val="single"/>
            <w:lang w:eastAsia="ru-RU"/>
          </w:rPr>
          <w:t>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hyperlink>
      <w:r w:rsidRPr="00CE1D15">
        <w:rPr>
          <w:rFonts w:ascii="Times New Roman" w:eastAsia="Times New Roman" w:hAnsi="Times New Roman" w:cs="Times New Roman"/>
          <w:color w:val="444444"/>
          <w:sz w:val="24"/>
          <w:szCs w:val="24"/>
          <w:lang w:eastAsia="ru-RU"/>
        </w:rPr>
        <w:t> (далее - пенсионеры);</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4) ветераны боевых действий;</w:t>
      </w:r>
      <w:proofErr w:type="gramEnd"/>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proofErr w:type="gramStart"/>
      <w:r w:rsidRPr="00CE1D15">
        <w:rPr>
          <w:rFonts w:ascii="Times New Roman" w:eastAsia="Times New Roman" w:hAnsi="Times New Roman" w:cs="Times New Roman"/>
          <w:color w:val="444444"/>
          <w:sz w:val="24"/>
          <w:szCs w:val="24"/>
          <w:lang w:eastAsia="ru-RU"/>
        </w:rPr>
        <w:t>5) проживающие на территории Краснодарского края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(далее - бывшие несовершеннолетние узники фашизма);</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6) беременные женщины;</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7) граждане, имеющие детей в возрасте до трех лет, опекуны детей в возрасте до трех лет;</w:t>
      </w:r>
      <w:proofErr w:type="gramEnd"/>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proofErr w:type="gramStart"/>
      <w:r w:rsidRPr="00CE1D15">
        <w:rPr>
          <w:rFonts w:ascii="Times New Roman" w:eastAsia="Times New Roman" w:hAnsi="Times New Roman" w:cs="Times New Roman"/>
          <w:color w:val="444444"/>
          <w:sz w:val="24"/>
          <w:szCs w:val="24"/>
          <w:lang w:eastAsia="ru-RU"/>
        </w:rPr>
        <w:t>8) граждане, вынужденно покинувшие территорию Луганской Народной Республики, Донецкой Народной Республики, Херсонской области, Запорожской области или Украины после 18 февраля 2022 года, - по вопросам предоставления им мер социальной поддержки;</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9) инвалиды третьей группы;</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10) граждане, награжденные орденом "Родительская слава", граждане, которым присвоено звание "Мать-героиня", граждане, награжденные медалью Краснодарского края "Родительская доблесть";</w:t>
      </w:r>
      <w:proofErr w:type="gramEnd"/>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proofErr w:type="gramStart"/>
      <w:r w:rsidRPr="00CE1D15">
        <w:rPr>
          <w:rFonts w:ascii="Times New Roman" w:eastAsia="Times New Roman" w:hAnsi="Times New Roman" w:cs="Times New Roman"/>
          <w:color w:val="444444"/>
          <w:sz w:val="24"/>
          <w:szCs w:val="24"/>
          <w:lang w:eastAsia="ru-RU"/>
        </w:rPr>
        <w:t>11) граждане, которым присвоено звание "Ветеран труда";</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12) несовершеннолетние в возрасте от 14 до 18 лет - по вопросам реализации и защиты трудовых и гражданских прав, а также по вопросам семейных правоотношений;</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13) работники государственных (муниципальных) образовательных организаций, государственных (муниципальных) учреждений здравоохранения, государственных организаций социального обслуживания;</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14) граждане, признанные в установленном порядке безработными (далее - безработные граждане);</w:t>
      </w:r>
      <w:proofErr w:type="gramEnd"/>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proofErr w:type="gramStart"/>
      <w:r w:rsidRPr="00CE1D15">
        <w:rPr>
          <w:rFonts w:ascii="Times New Roman" w:eastAsia="Times New Roman" w:hAnsi="Times New Roman" w:cs="Times New Roman"/>
          <w:color w:val="444444"/>
          <w:sz w:val="24"/>
          <w:szCs w:val="24"/>
          <w:lang w:eastAsia="ru-RU"/>
        </w:rPr>
        <w:t>15) родители (усыновители) граждан, указанных в пунктах 3(1) - 3(3) </w:t>
      </w:r>
      <w:hyperlink r:id="rId59" w:anchor="7EA0KE" w:history="1">
        <w:r w:rsidRPr="00CE1D15">
          <w:rPr>
            <w:rFonts w:ascii="Times New Roman" w:eastAsia="Times New Roman" w:hAnsi="Times New Roman" w:cs="Times New Roman"/>
            <w:color w:val="0000FF"/>
            <w:sz w:val="24"/>
            <w:szCs w:val="24"/>
            <w:u w:val="single"/>
            <w:lang w:eastAsia="ru-RU"/>
          </w:rPr>
          <w:t>части 1 статьи 20 Федерального закона от 21 ноября 2011 года N 324-ФЗ "О бесплатной юридической помощи в Российской Федерации"</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t>(п. 15 введен </w:t>
      </w:r>
      <w:hyperlink r:id="rId60" w:anchor="64U0IK" w:history="1">
        <w:r w:rsidRPr="00CE1D15">
          <w:rPr>
            <w:rFonts w:ascii="Times New Roman" w:eastAsia="Times New Roman" w:hAnsi="Times New Roman" w:cs="Times New Roman"/>
            <w:color w:val="0000FF"/>
            <w:sz w:val="24"/>
            <w:szCs w:val="24"/>
            <w:u w:val="single"/>
            <w:lang w:eastAsia="ru-RU"/>
          </w:rPr>
          <w:t>Законом Краснодарского края от 31.07.2024 N 5198-КЗ</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t>(часть 2 в ред. </w:t>
      </w:r>
      <w:hyperlink r:id="rId61" w:anchor="64U0IK" w:history="1">
        <w:r w:rsidRPr="00CE1D15">
          <w:rPr>
            <w:rFonts w:ascii="Times New Roman" w:eastAsia="Times New Roman" w:hAnsi="Times New Roman" w:cs="Times New Roman"/>
            <w:color w:val="0000FF"/>
            <w:sz w:val="24"/>
            <w:szCs w:val="24"/>
            <w:u w:val="single"/>
            <w:lang w:eastAsia="ru-RU"/>
          </w:rPr>
          <w:t>Закона Краснодарского края от 19.12.2023 N 5035-КЗ</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r>
      <w:r w:rsidRPr="00CE1D15">
        <w:rPr>
          <w:rFonts w:ascii="Times New Roman" w:hAnsi="Times New Roman" w:cs="Times New Roman"/>
          <w:color w:val="444444"/>
          <w:sz w:val="24"/>
          <w:szCs w:val="24"/>
        </w:rPr>
        <w:t>документы, выданные правоохранительными органами Российской Федерации, подтверждающие нахождение</w:t>
      </w:r>
      <w:proofErr w:type="gramEnd"/>
      <w:r w:rsidRPr="00CE1D15">
        <w:rPr>
          <w:rFonts w:ascii="Times New Roman" w:hAnsi="Times New Roman" w:cs="Times New Roman"/>
          <w:color w:val="444444"/>
          <w:sz w:val="24"/>
          <w:szCs w:val="24"/>
        </w:rPr>
        <w:t xml:space="preserve"> </w:t>
      </w:r>
      <w:proofErr w:type="gramStart"/>
      <w:r w:rsidRPr="00CE1D15">
        <w:rPr>
          <w:rFonts w:ascii="Times New Roman" w:hAnsi="Times New Roman" w:cs="Times New Roman"/>
          <w:color w:val="444444"/>
          <w:sz w:val="24"/>
          <w:szCs w:val="24"/>
        </w:rPr>
        <w:t>на территориях Украины, Донецкой Народной Республики, Луганской Народной Республики, Запорожской области и Херсонской области служащих (работников) правоохранительных органов Российской Федерации, - для служащих (работников) правоохранительных органов Российской Федерации, находящихся (находившихся) на территориях Украины, Донецкой Народной Республики, Луганской Народной Республики, Запорожской области и Херсонской области;</w:t>
      </w:r>
      <w:proofErr w:type="gramEnd"/>
      <w:r w:rsidRPr="00CE1D15">
        <w:rPr>
          <w:rFonts w:ascii="Times New Roman" w:hAnsi="Times New Roman" w:cs="Times New Roman"/>
          <w:color w:val="444444"/>
          <w:sz w:val="24"/>
          <w:szCs w:val="24"/>
        </w:rPr>
        <w:br/>
      </w:r>
      <w:proofErr w:type="gramStart"/>
      <w:r w:rsidRPr="00CE1D15">
        <w:rPr>
          <w:rFonts w:ascii="Times New Roman" w:hAnsi="Times New Roman" w:cs="Times New Roman"/>
          <w:color w:val="444444"/>
          <w:sz w:val="24"/>
          <w:szCs w:val="24"/>
        </w:rPr>
        <w:t>документы, выданные работодателями, подтверждающие выполнение служебных и иных аналогичных функций на территориях Украины, Донецкой Народной Республики, Луганской Народной Республики, Запорожской области и Херсонской области, - для граждан, выполняющих (выполнявших) служебные и иные аналогичные функции на территориях Украины, Донецкой Народной Республики, Луганской Народной Республики, Запорожской области и Херсонской области;</w:t>
      </w:r>
      <w:r w:rsidRPr="00CE1D15">
        <w:rPr>
          <w:rFonts w:ascii="Times New Roman" w:hAnsi="Times New Roman" w:cs="Times New Roman"/>
          <w:color w:val="444444"/>
          <w:sz w:val="24"/>
          <w:szCs w:val="24"/>
        </w:rPr>
        <w:br/>
        <w:t>(п. 3(1) введен </w:t>
      </w:r>
      <w:hyperlink r:id="rId62" w:anchor="64U0IK" w:history="1">
        <w:r w:rsidRPr="00CE1D15">
          <w:rPr>
            <w:rStyle w:val="a3"/>
            <w:rFonts w:ascii="Times New Roman" w:hAnsi="Times New Roman" w:cs="Times New Roman"/>
            <w:sz w:val="24"/>
            <w:szCs w:val="24"/>
          </w:rPr>
          <w:t>Законом Краснодарского края от 19.12.2023 N 5035-КЗ</w:t>
        </w:r>
      </w:hyperlink>
      <w:r w:rsidRPr="00CE1D15">
        <w:rPr>
          <w:rFonts w:ascii="Times New Roman" w:hAnsi="Times New Roman" w:cs="Times New Roman"/>
          <w:color w:val="444444"/>
          <w:sz w:val="24"/>
          <w:szCs w:val="24"/>
        </w:rPr>
        <w:t>)</w:t>
      </w:r>
      <w:r w:rsidRPr="00CE1D15">
        <w:rPr>
          <w:rFonts w:ascii="Times New Roman" w:hAnsi="Times New Roman" w:cs="Times New Roman"/>
          <w:color w:val="444444"/>
          <w:sz w:val="24"/>
          <w:szCs w:val="24"/>
        </w:rPr>
        <w:br/>
      </w:r>
      <w:r w:rsidR="00137C04">
        <w:rPr>
          <w:rFonts w:ascii="Times New Roman" w:hAnsi="Times New Roman" w:cs="Times New Roman"/>
          <w:color w:val="444444"/>
          <w:sz w:val="24"/>
          <w:szCs w:val="24"/>
        </w:rPr>
        <w:t xml:space="preserve">           </w:t>
      </w:r>
      <w:r w:rsidRPr="00CE1D15">
        <w:rPr>
          <w:rFonts w:ascii="Times New Roman" w:hAnsi="Times New Roman" w:cs="Times New Roman"/>
          <w:color w:val="444444"/>
          <w:sz w:val="24"/>
          <w:szCs w:val="24"/>
        </w:rPr>
        <w:t xml:space="preserve">3(2)) повестка о призыве на военную службу по мобилизации или решение призывной комиссии о призыве на военную службу по мобилизации (его копия), либо справка, выданная военным комиссариатом, подтверждающая призыв на военную службу </w:t>
      </w:r>
      <w:r w:rsidRPr="00CE1D15">
        <w:rPr>
          <w:rFonts w:ascii="Times New Roman" w:hAnsi="Times New Roman" w:cs="Times New Roman"/>
          <w:color w:val="444444"/>
          <w:sz w:val="24"/>
          <w:szCs w:val="24"/>
        </w:rPr>
        <w:lastRenderedPageBreak/>
        <w:t>по мобилизации и (или) прохождение военной службы по мобилизации, либо иной документ, выданный в установленном законодательством</w:t>
      </w:r>
      <w:proofErr w:type="gramEnd"/>
      <w:r w:rsidRPr="00CE1D15">
        <w:rPr>
          <w:rFonts w:ascii="Times New Roman" w:hAnsi="Times New Roman" w:cs="Times New Roman"/>
          <w:color w:val="444444"/>
          <w:sz w:val="24"/>
          <w:szCs w:val="24"/>
        </w:rPr>
        <w:t xml:space="preserve"> </w:t>
      </w:r>
      <w:proofErr w:type="gramStart"/>
      <w:r w:rsidRPr="00CE1D15">
        <w:rPr>
          <w:rFonts w:ascii="Times New Roman" w:hAnsi="Times New Roman" w:cs="Times New Roman"/>
          <w:color w:val="444444"/>
          <w:sz w:val="24"/>
          <w:szCs w:val="24"/>
        </w:rPr>
        <w:t>порядке, подтверждающий призыв на военную службу по мобилизации и (или) прохождение военной службы по мобилизации; документ, выданный в установленном законодательством порядке, подтверждающий участие в специальной военной операции и (или) выполнение задач, - для граждан, призванных на военную службу по мобилизации в Вооруженные Силы Российской Федерации;</w:t>
      </w:r>
      <w:proofErr w:type="gramEnd"/>
      <w:r w:rsidRPr="00CE1D15">
        <w:rPr>
          <w:rFonts w:ascii="Times New Roman" w:hAnsi="Times New Roman" w:cs="Times New Roman"/>
          <w:color w:val="444444"/>
          <w:sz w:val="24"/>
          <w:szCs w:val="24"/>
        </w:rPr>
        <w:br/>
      </w:r>
      <w:proofErr w:type="gramStart"/>
      <w:r w:rsidRPr="00CE1D15">
        <w:rPr>
          <w:rFonts w:ascii="Times New Roman" w:hAnsi="Times New Roman" w:cs="Times New Roman"/>
          <w:color w:val="444444"/>
          <w:sz w:val="24"/>
          <w:szCs w:val="24"/>
        </w:rPr>
        <w:t>контракт о добровольном содействии в выполнении задач, возложенных на Вооруженные Силы Российской Федерации (его копия), или контракт с организацией, содействующей выполнению задач, возложенных на Вооруженные Силы Российской Федерации (его копия), либо иной документ, подтверждающий заключение гражданином одного из указанных контрактов, либо подтверждающий наличие правоотношений с организацией, содействующей выполнению задач, возложенных на Вооруженные Силы Российской Федерации;</w:t>
      </w:r>
      <w:proofErr w:type="gramEnd"/>
      <w:r w:rsidRPr="00CE1D15">
        <w:rPr>
          <w:rFonts w:ascii="Times New Roman" w:hAnsi="Times New Roman" w:cs="Times New Roman"/>
          <w:color w:val="444444"/>
          <w:sz w:val="24"/>
          <w:szCs w:val="24"/>
        </w:rPr>
        <w:t xml:space="preserve"> </w:t>
      </w:r>
      <w:proofErr w:type="gramStart"/>
      <w:r w:rsidRPr="00CE1D15">
        <w:rPr>
          <w:rFonts w:ascii="Times New Roman" w:hAnsi="Times New Roman" w:cs="Times New Roman"/>
          <w:color w:val="444444"/>
          <w:sz w:val="24"/>
          <w:szCs w:val="24"/>
        </w:rPr>
        <w:t>документ, подтверждающий участие в специальной военной операции и (или) выполнение задач, - для граждан, заключивших контракт о добровольном содействии в выполнении задач, возложенных на Вооруженные Силы Российской Федерации, граждан,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w:t>
      </w:r>
      <w:proofErr w:type="gramEnd"/>
      <w:r w:rsidRPr="00CE1D15">
        <w:rPr>
          <w:rFonts w:ascii="Times New Roman" w:hAnsi="Times New Roman" w:cs="Times New Roman"/>
          <w:color w:val="444444"/>
          <w:sz w:val="24"/>
          <w:szCs w:val="24"/>
        </w:rPr>
        <w:br/>
      </w:r>
      <w:proofErr w:type="gramStart"/>
      <w:r w:rsidRPr="00CE1D15">
        <w:rPr>
          <w:rFonts w:ascii="Times New Roman" w:hAnsi="Times New Roman" w:cs="Times New Roman"/>
          <w:color w:val="444444"/>
          <w:sz w:val="24"/>
          <w:szCs w:val="24"/>
        </w:rPr>
        <w:t>(п. 3(2) введен </w:t>
      </w:r>
      <w:hyperlink r:id="rId63" w:anchor="64U0IK" w:history="1">
        <w:r w:rsidRPr="00CE1D15">
          <w:rPr>
            <w:rStyle w:val="a3"/>
            <w:rFonts w:ascii="Times New Roman" w:hAnsi="Times New Roman" w:cs="Times New Roman"/>
            <w:sz w:val="24"/>
            <w:szCs w:val="24"/>
          </w:rPr>
          <w:t>Законом Краснодарского края от 19.12.2023 N 5035-КЗ</w:t>
        </w:r>
      </w:hyperlink>
      <w:r w:rsidRPr="00CE1D15">
        <w:rPr>
          <w:rFonts w:ascii="Times New Roman" w:hAnsi="Times New Roman" w:cs="Times New Roman"/>
          <w:color w:val="444444"/>
          <w:sz w:val="24"/>
          <w:szCs w:val="24"/>
        </w:rPr>
        <w:t>)</w:t>
      </w:r>
      <w:r w:rsidRPr="00CE1D15">
        <w:rPr>
          <w:rFonts w:ascii="Times New Roman" w:hAnsi="Times New Roman" w:cs="Times New Roman"/>
          <w:color w:val="444444"/>
          <w:sz w:val="24"/>
          <w:szCs w:val="24"/>
        </w:rPr>
        <w:br/>
      </w:r>
      <w:r w:rsidR="00137C04">
        <w:rPr>
          <w:rFonts w:ascii="Times New Roman" w:hAnsi="Times New Roman" w:cs="Times New Roman"/>
          <w:color w:val="444444"/>
          <w:sz w:val="24"/>
          <w:szCs w:val="24"/>
        </w:rPr>
        <w:t xml:space="preserve">         </w:t>
      </w:r>
      <w:r w:rsidRPr="00CE1D15">
        <w:rPr>
          <w:rFonts w:ascii="Times New Roman" w:hAnsi="Times New Roman" w:cs="Times New Roman"/>
          <w:color w:val="444444"/>
          <w:sz w:val="24"/>
          <w:szCs w:val="24"/>
        </w:rPr>
        <w:t>3(3)) документы (справки), выданные органами государственной власти Донецкой Народной Республики, Луганской Народной Республики, подтверждающие участие в соответствии с решениями указанных органов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w:t>
      </w:r>
      <w:proofErr w:type="gramEnd"/>
      <w:r w:rsidRPr="00CE1D15">
        <w:rPr>
          <w:rFonts w:ascii="Times New Roman" w:hAnsi="Times New Roman" w:cs="Times New Roman"/>
          <w:color w:val="444444"/>
          <w:sz w:val="24"/>
          <w:szCs w:val="24"/>
        </w:rPr>
        <w:t xml:space="preserve"> </w:t>
      </w:r>
      <w:proofErr w:type="gramStart"/>
      <w:r w:rsidRPr="00CE1D15">
        <w:rPr>
          <w:rFonts w:ascii="Times New Roman" w:hAnsi="Times New Roman" w:cs="Times New Roman"/>
          <w:color w:val="444444"/>
          <w:sz w:val="24"/>
          <w:szCs w:val="24"/>
        </w:rPr>
        <w:t>с 11 мая 2014 года, - для 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roofErr w:type="gramEnd"/>
      <w:r w:rsidRPr="00CE1D15">
        <w:rPr>
          <w:rFonts w:ascii="Times New Roman" w:hAnsi="Times New Roman" w:cs="Times New Roman"/>
          <w:color w:val="444444"/>
          <w:sz w:val="24"/>
          <w:szCs w:val="24"/>
        </w:rPr>
        <w:br/>
      </w:r>
      <w:proofErr w:type="gramStart"/>
      <w:r w:rsidRPr="00CE1D15">
        <w:rPr>
          <w:rFonts w:ascii="Times New Roman" w:hAnsi="Times New Roman" w:cs="Times New Roman"/>
          <w:color w:val="444444"/>
          <w:sz w:val="24"/>
          <w:szCs w:val="24"/>
        </w:rPr>
        <w:t>(п. 3(3) введен </w:t>
      </w:r>
      <w:hyperlink r:id="rId64" w:anchor="64U0IK" w:history="1">
        <w:r w:rsidRPr="00CE1D15">
          <w:rPr>
            <w:rStyle w:val="a3"/>
            <w:rFonts w:ascii="Times New Roman" w:hAnsi="Times New Roman" w:cs="Times New Roman"/>
            <w:sz w:val="24"/>
            <w:szCs w:val="24"/>
          </w:rPr>
          <w:t>Законом Краснодарского края от 19.12.2023 N 5035-КЗ</w:t>
        </w:r>
      </w:hyperlink>
      <w:r w:rsidRPr="00CE1D15">
        <w:rPr>
          <w:rFonts w:ascii="Times New Roman" w:hAnsi="Times New Roman" w:cs="Times New Roman"/>
          <w:color w:val="444444"/>
          <w:sz w:val="24"/>
          <w:szCs w:val="24"/>
        </w:rPr>
        <w:t>)</w:t>
      </w:r>
      <w:r w:rsidRPr="00CE1D15">
        <w:rPr>
          <w:rFonts w:ascii="Times New Roman" w:hAnsi="Times New Roman" w:cs="Times New Roman"/>
          <w:color w:val="444444"/>
          <w:sz w:val="24"/>
          <w:szCs w:val="24"/>
        </w:rPr>
        <w:br/>
      </w:r>
      <w:r w:rsidR="00137C04">
        <w:rPr>
          <w:rFonts w:ascii="Times New Roman" w:hAnsi="Times New Roman" w:cs="Times New Roman"/>
          <w:color w:val="444444"/>
          <w:sz w:val="24"/>
          <w:szCs w:val="24"/>
        </w:rPr>
        <w:t xml:space="preserve">           </w:t>
      </w:r>
      <w:r w:rsidRPr="00CE1D15">
        <w:rPr>
          <w:rFonts w:ascii="Times New Roman" w:hAnsi="Times New Roman" w:cs="Times New Roman"/>
          <w:color w:val="444444"/>
          <w:sz w:val="24"/>
          <w:szCs w:val="24"/>
        </w:rPr>
        <w:t>3(4)) документ (его копия), подтверждающий, что обратившийся за бесплатной юридической помощью гражданин является членом семьи гражданина, относящегося к одной из категорий граждан, указанных в пунктах 3(1) - 3(3) </w:t>
      </w:r>
      <w:hyperlink r:id="rId65" w:anchor="7EA0KE" w:history="1">
        <w:r w:rsidRPr="00CE1D15">
          <w:rPr>
            <w:rStyle w:val="a3"/>
            <w:rFonts w:ascii="Times New Roman" w:hAnsi="Times New Roman" w:cs="Times New Roman"/>
            <w:sz w:val="24"/>
            <w:szCs w:val="24"/>
          </w:rPr>
          <w:t>части 1 статьи 20 Федерального закона от 21 ноября 2011 года N 324-ФЗ "О бесплатной юридической помощи в Российской</w:t>
        </w:r>
        <w:proofErr w:type="gramEnd"/>
        <w:r w:rsidRPr="00CE1D15">
          <w:rPr>
            <w:rStyle w:val="a3"/>
            <w:rFonts w:ascii="Times New Roman" w:hAnsi="Times New Roman" w:cs="Times New Roman"/>
            <w:sz w:val="24"/>
            <w:szCs w:val="24"/>
          </w:rPr>
          <w:t xml:space="preserve"> Федерации"</w:t>
        </w:r>
      </w:hyperlink>
      <w:r w:rsidRPr="00CE1D15">
        <w:rPr>
          <w:rFonts w:ascii="Times New Roman" w:hAnsi="Times New Roman" w:cs="Times New Roman"/>
          <w:color w:val="444444"/>
          <w:sz w:val="24"/>
          <w:szCs w:val="24"/>
        </w:rPr>
        <w:t> (к таким документам, в частности, относятся свидетельство о рождении, решение суда об установлении факта родственных отношений, свидетельство о заключении брака, документ, подтверждающий нахождение на иждивении, (выписка) запись в личном деле, другое); копия одного из документов, предусмотренных пунктами 3(1) - 3(3) настоящей части, - при обращении члена семьи гражданина, относящегося к одной из категорий граждан, указанных в пунктах 3(1) - 3(3) </w:t>
      </w:r>
      <w:hyperlink r:id="rId66" w:anchor="7EA0KE" w:history="1">
        <w:r w:rsidRPr="00CE1D15">
          <w:rPr>
            <w:rStyle w:val="a3"/>
            <w:rFonts w:ascii="Times New Roman" w:hAnsi="Times New Roman" w:cs="Times New Roman"/>
            <w:sz w:val="24"/>
            <w:szCs w:val="24"/>
          </w:rPr>
          <w:t>части 1 статьи 20 Федерального закона от 21 ноября 2011 года N 324-ФЗ "О бесплатной юридической помощи в Российской Федерации"</w:t>
        </w:r>
      </w:hyperlink>
      <w:r w:rsidRPr="00CE1D15">
        <w:rPr>
          <w:rFonts w:ascii="Times New Roman" w:hAnsi="Times New Roman" w:cs="Times New Roman"/>
          <w:color w:val="444444"/>
          <w:sz w:val="24"/>
          <w:szCs w:val="24"/>
        </w:rPr>
        <w:t>;</w:t>
      </w:r>
      <w:r w:rsidRPr="00CE1D15">
        <w:rPr>
          <w:rFonts w:ascii="Times New Roman" w:hAnsi="Times New Roman" w:cs="Times New Roman"/>
          <w:color w:val="444444"/>
          <w:sz w:val="24"/>
          <w:szCs w:val="24"/>
        </w:rPr>
        <w:br/>
      </w:r>
      <w:proofErr w:type="gramStart"/>
      <w:r w:rsidRPr="00CE1D15">
        <w:rPr>
          <w:rFonts w:ascii="Times New Roman" w:hAnsi="Times New Roman" w:cs="Times New Roman"/>
          <w:color w:val="444444"/>
          <w:sz w:val="24"/>
          <w:szCs w:val="24"/>
        </w:rPr>
        <w:t>(п. 3(4) введен </w:t>
      </w:r>
      <w:hyperlink r:id="rId67" w:anchor="64U0IK" w:history="1">
        <w:r w:rsidRPr="00CE1D15">
          <w:rPr>
            <w:rStyle w:val="a3"/>
            <w:rFonts w:ascii="Times New Roman" w:hAnsi="Times New Roman" w:cs="Times New Roman"/>
            <w:sz w:val="24"/>
            <w:szCs w:val="24"/>
          </w:rPr>
          <w:t>Законом Краснодарского края от 19.12.2023 N 5035-КЗ</w:t>
        </w:r>
      </w:hyperlink>
      <w:r w:rsidRPr="00CE1D15">
        <w:rPr>
          <w:rFonts w:ascii="Times New Roman" w:hAnsi="Times New Roman" w:cs="Times New Roman"/>
          <w:color w:val="444444"/>
          <w:sz w:val="24"/>
          <w:szCs w:val="24"/>
        </w:rPr>
        <w:t>)</w:t>
      </w:r>
      <w:r w:rsidRPr="00CE1D15">
        <w:rPr>
          <w:rFonts w:ascii="Times New Roman" w:hAnsi="Times New Roman" w:cs="Times New Roman"/>
          <w:color w:val="444444"/>
          <w:sz w:val="24"/>
          <w:szCs w:val="24"/>
        </w:rPr>
        <w:br/>
      </w:r>
      <w:r w:rsidR="00137C04">
        <w:rPr>
          <w:rFonts w:ascii="Times New Roman" w:hAnsi="Times New Roman" w:cs="Times New Roman"/>
          <w:color w:val="444444"/>
          <w:sz w:val="24"/>
          <w:szCs w:val="24"/>
        </w:rPr>
        <w:t xml:space="preserve">          </w:t>
      </w:r>
      <w:r w:rsidRPr="00CE1D15">
        <w:rPr>
          <w:rFonts w:ascii="Times New Roman" w:hAnsi="Times New Roman" w:cs="Times New Roman"/>
          <w:color w:val="444444"/>
          <w:sz w:val="24"/>
          <w:szCs w:val="24"/>
        </w:rPr>
        <w:t>4) документ, подтверждающий принадлежность гражданина к категории детей-сирот и детей, оставшихся без попечения родителей, лиц из числа детей-сирот и детей, оставшихся без попечения родителей (свидетельство о смерти родителей либо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w:t>
      </w:r>
      <w:proofErr w:type="gramEnd"/>
      <w:r w:rsidRPr="00CE1D15">
        <w:rPr>
          <w:rFonts w:ascii="Times New Roman" w:hAnsi="Times New Roman" w:cs="Times New Roman"/>
          <w:color w:val="444444"/>
          <w:sz w:val="24"/>
          <w:szCs w:val="24"/>
        </w:rPr>
        <w:t xml:space="preserve"> </w:t>
      </w:r>
      <w:proofErr w:type="gramStart"/>
      <w:r w:rsidRPr="00CE1D15">
        <w:rPr>
          <w:rFonts w:ascii="Times New Roman" w:hAnsi="Times New Roman" w:cs="Times New Roman"/>
          <w:color w:val="444444"/>
          <w:sz w:val="24"/>
          <w:szCs w:val="24"/>
        </w:rPr>
        <w:t xml:space="preserve">умершими, либо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 либо медицинское </w:t>
      </w:r>
      <w:r w:rsidRPr="00CE1D15">
        <w:rPr>
          <w:rFonts w:ascii="Times New Roman" w:hAnsi="Times New Roman" w:cs="Times New Roman"/>
          <w:color w:val="444444"/>
          <w:sz w:val="24"/>
          <w:szCs w:val="24"/>
        </w:rPr>
        <w:lastRenderedPageBreak/>
        <w:t>заключение о состоянии здоровья родителей, выданное медицинской организацией, либо решение суда об установлении факта оставления ребенка без попечения родителей, либо справка органов внутренних дел о том, что место нахождения разыскиваемых родителей</w:t>
      </w:r>
      <w:proofErr w:type="gramEnd"/>
      <w:r w:rsidRPr="00CE1D15">
        <w:rPr>
          <w:rFonts w:ascii="Times New Roman" w:hAnsi="Times New Roman" w:cs="Times New Roman"/>
          <w:color w:val="444444"/>
          <w:sz w:val="24"/>
          <w:szCs w:val="24"/>
        </w:rPr>
        <w:t xml:space="preserve"> не установлено, иные документы, подтверждающие факт отсутствия над ребенком родительского попечения), - для детей-сирот и детей, оставшихся без попечения родителей, лиц из числа детей-сирот и детей, оставшихся без попечения родителей;</w:t>
      </w:r>
      <w:r w:rsidRPr="00CE1D15">
        <w:rPr>
          <w:rFonts w:ascii="Times New Roman" w:hAnsi="Times New Roman" w:cs="Times New Roman"/>
          <w:color w:val="444444"/>
          <w:sz w:val="24"/>
          <w:szCs w:val="24"/>
        </w:rPr>
        <w:br/>
      </w:r>
      <w:proofErr w:type="gramStart"/>
      <w:r w:rsidRPr="00CE1D15">
        <w:rPr>
          <w:rFonts w:ascii="Times New Roman" w:hAnsi="Times New Roman" w:cs="Times New Roman"/>
          <w:color w:val="444444"/>
          <w:sz w:val="24"/>
          <w:szCs w:val="24"/>
        </w:rPr>
        <w:t>(в ред. </w:t>
      </w:r>
      <w:hyperlink r:id="rId68" w:anchor="64U0IK" w:history="1">
        <w:r w:rsidRPr="00CE1D15">
          <w:rPr>
            <w:rStyle w:val="a3"/>
            <w:rFonts w:ascii="Times New Roman" w:hAnsi="Times New Roman" w:cs="Times New Roman"/>
            <w:sz w:val="24"/>
            <w:szCs w:val="24"/>
          </w:rPr>
          <w:t>Закона Краснодарского края от 30.12.2013 N 2866-КЗ</w:t>
        </w:r>
      </w:hyperlink>
      <w:r w:rsidRPr="00CE1D15">
        <w:rPr>
          <w:rFonts w:ascii="Times New Roman" w:hAnsi="Times New Roman" w:cs="Times New Roman"/>
          <w:color w:val="444444"/>
          <w:sz w:val="24"/>
          <w:szCs w:val="24"/>
        </w:rPr>
        <w:t>)</w:t>
      </w:r>
      <w:r w:rsidRPr="00CE1D15">
        <w:rPr>
          <w:rFonts w:ascii="Times New Roman" w:hAnsi="Times New Roman" w:cs="Times New Roman"/>
          <w:color w:val="444444"/>
          <w:sz w:val="24"/>
          <w:szCs w:val="24"/>
        </w:rPr>
        <w:br/>
      </w:r>
      <w:r w:rsidR="00137C04">
        <w:rPr>
          <w:rFonts w:ascii="Times New Roman" w:hAnsi="Times New Roman" w:cs="Times New Roman"/>
          <w:color w:val="444444"/>
          <w:sz w:val="24"/>
          <w:szCs w:val="24"/>
        </w:rPr>
        <w:t xml:space="preserve">               </w:t>
      </w:r>
      <w:r w:rsidRPr="00CE1D15">
        <w:rPr>
          <w:rFonts w:ascii="Times New Roman" w:hAnsi="Times New Roman" w:cs="Times New Roman"/>
          <w:color w:val="444444"/>
          <w:sz w:val="24"/>
          <w:szCs w:val="24"/>
        </w:rPr>
        <w:t>4(1)) заключение о возможности быть опекуном (попечителем), приемным родителем, патронатным воспитателем, подготовленное органом опеки и попечительства, либо 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либо копия заявления о зачислении гражданина на курс такой подготовки - для лиц</w:t>
      </w:r>
      <w:proofErr w:type="gramEnd"/>
      <w:r w:rsidRPr="00CE1D15">
        <w:rPr>
          <w:rFonts w:ascii="Times New Roman" w:hAnsi="Times New Roman" w:cs="Times New Roman"/>
          <w:color w:val="444444"/>
          <w:sz w:val="24"/>
          <w:szCs w:val="24"/>
        </w:rPr>
        <w:t xml:space="preserve">, </w:t>
      </w:r>
      <w:proofErr w:type="gramStart"/>
      <w:r w:rsidRPr="00CE1D15">
        <w:rPr>
          <w:rFonts w:ascii="Times New Roman" w:hAnsi="Times New Roman" w:cs="Times New Roman"/>
          <w:color w:val="444444"/>
          <w:sz w:val="24"/>
          <w:szCs w:val="24"/>
        </w:rPr>
        <w:t>желающих принять на воспитание в свою семью ребенка, оставшегося без попечения родителей;</w:t>
      </w:r>
      <w:r w:rsidRPr="00CE1D15">
        <w:rPr>
          <w:rFonts w:ascii="Times New Roman" w:hAnsi="Times New Roman" w:cs="Times New Roman"/>
          <w:color w:val="444444"/>
          <w:sz w:val="24"/>
          <w:szCs w:val="24"/>
        </w:rPr>
        <w:br/>
        <w:t>(в ред. </w:t>
      </w:r>
      <w:hyperlink r:id="rId69" w:anchor="64U0IK" w:history="1">
        <w:r w:rsidRPr="00CE1D15">
          <w:rPr>
            <w:rStyle w:val="a3"/>
            <w:rFonts w:ascii="Times New Roman" w:hAnsi="Times New Roman" w:cs="Times New Roman"/>
            <w:sz w:val="24"/>
            <w:szCs w:val="24"/>
          </w:rPr>
          <w:t>Законов Краснодарского края от 27.05.2019 N 4049-КЗ</w:t>
        </w:r>
      </w:hyperlink>
      <w:r w:rsidRPr="00CE1D15">
        <w:rPr>
          <w:rFonts w:ascii="Times New Roman" w:hAnsi="Times New Roman" w:cs="Times New Roman"/>
          <w:color w:val="444444"/>
          <w:sz w:val="24"/>
          <w:szCs w:val="24"/>
        </w:rPr>
        <w:t>, </w:t>
      </w:r>
      <w:hyperlink r:id="rId70" w:anchor="64U0IK" w:history="1">
        <w:r w:rsidRPr="00CE1D15">
          <w:rPr>
            <w:rStyle w:val="a3"/>
            <w:rFonts w:ascii="Times New Roman" w:hAnsi="Times New Roman" w:cs="Times New Roman"/>
            <w:sz w:val="24"/>
            <w:szCs w:val="24"/>
          </w:rPr>
          <w:t>от 27.12.2021 N 4630-КЗ</w:t>
        </w:r>
      </w:hyperlink>
      <w:r w:rsidRPr="00CE1D15">
        <w:rPr>
          <w:rFonts w:ascii="Times New Roman" w:hAnsi="Times New Roman" w:cs="Times New Roman"/>
          <w:color w:val="444444"/>
          <w:sz w:val="24"/>
          <w:szCs w:val="24"/>
        </w:rPr>
        <w:t>)</w:t>
      </w:r>
      <w:r w:rsidRPr="00CE1D15">
        <w:rPr>
          <w:rFonts w:ascii="Times New Roman" w:hAnsi="Times New Roman" w:cs="Times New Roman"/>
          <w:color w:val="444444"/>
          <w:sz w:val="24"/>
          <w:szCs w:val="24"/>
        </w:rPr>
        <w:br/>
      </w:r>
      <w:r w:rsidR="00137C04">
        <w:rPr>
          <w:rFonts w:ascii="Times New Roman" w:hAnsi="Times New Roman" w:cs="Times New Roman"/>
          <w:color w:val="444444"/>
          <w:sz w:val="24"/>
          <w:szCs w:val="24"/>
        </w:rPr>
        <w:t xml:space="preserve">           </w:t>
      </w:r>
      <w:r w:rsidRPr="00CE1D15">
        <w:rPr>
          <w:rFonts w:ascii="Times New Roman" w:hAnsi="Times New Roman" w:cs="Times New Roman"/>
          <w:color w:val="444444"/>
          <w:sz w:val="24"/>
          <w:szCs w:val="24"/>
        </w:rPr>
        <w:t>4(2)) решение суда об усыновлении ребенка, вступившее в законную силу, или свидетельство об усыновлении - для усыновителей;</w:t>
      </w:r>
      <w:r w:rsidRPr="00CE1D15">
        <w:rPr>
          <w:rFonts w:ascii="Times New Roman" w:hAnsi="Times New Roman" w:cs="Times New Roman"/>
          <w:color w:val="444444"/>
          <w:sz w:val="24"/>
          <w:szCs w:val="24"/>
        </w:rPr>
        <w:br/>
        <w:t>(п. 4(2) введен </w:t>
      </w:r>
      <w:hyperlink r:id="rId71" w:anchor="64U0IK" w:history="1">
        <w:r w:rsidRPr="00CE1D15">
          <w:rPr>
            <w:rStyle w:val="a3"/>
            <w:rFonts w:ascii="Times New Roman" w:hAnsi="Times New Roman" w:cs="Times New Roman"/>
            <w:sz w:val="24"/>
            <w:szCs w:val="24"/>
          </w:rPr>
          <w:t>Законом Краснодарского края от 30.12.2013 N 2866-КЗ</w:t>
        </w:r>
      </w:hyperlink>
      <w:r w:rsidRPr="00CE1D15">
        <w:rPr>
          <w:rFonts w:ascii="Times New Roman" w:hAnsi="Times New Roman" w:cs="Times New Roman"/>
          <w:color w:val="444444"/>
          <w:sz w:val="24"/>
          <w:szCs w:val="24"/>
        </w:rPr>
        <w:t>)</w:t>
      </w:r>
      <w:r w:rsidRPr="00CE1D15">
        <w:rPr>
          <w:rFonts w:ascii="Times New Roman" w:hAnsi="Times New Roman" w:cs="Times New Roman"/>
          <w:color w:val="444444"/>
          <w:sz w:val="24"/>
          <w:szCs w:val="24"/>
        </w:rPr>
        <w:br/>
      </w:r>
      <w:r w:rsidR="00137C04">
        <w:rPr>
          <w:rFonts w:ascii="Times New Roman" w:hAnsi="Times New Roman" w:cs="Times New Roman"/>
          <w:color w:val="444444"/>
          <w:sz w:val="24"/>
          <w:szCs w:val="24"/>
        </w:rPr>
        <w:t xml:space="preserve">              </w:t>
      </w:r>
      <w:r w:rsidRPr="00CE1D15">
        <w:rPr>
          <w:rFonts w:ascii="Times New Roman" w:hAnsi="Times New Roman" w:cs="Times New Roman"/>
          <w:color w:val="444444"/>
          <w:sz w:val="24"/>
          <w:szCs w:val="24"/>
        </w:rPr>
        <w:t>5) утратил силу.</w:t>
      </w:r>
      <w:proofErr w:type="gramEnd"/>
      <w:r w:rsidRPr="00CE1D15">
        <w:rPr>
          <w:rFonts w:ascii="Times New Roman" w:hAnsi="Times New Roman" w:cs="Times New Roman"/>
          <w:color w:val="444444"/>
          <w:sz w:val="24"/>
          <w:szCs w:val="24"/>
        </w:rPr>
        <w:t xml:space="preserve"> - </w:t>
      </w:r>
      <w:hyperlink r:id="rId72" w:anchor="64U0IK" w:history="1">
        <w:r w:rsidRPr="00CE1D15">
          <w:rPr>
            <w:rStyle w:val="a3"/>
            <w:rFonts w:ascii="Times New Roman" w:hAnsi="Times New Roman" w:cs="Times New Roman"/>
            <w:sz w:val="24"/>
            <w:szCs w:val="24"/>
          </w:rPr>
          <w:t>Закон Краснодарского края от 27.12.2021 N 4630-КЗ</w:t>
        </w:r>
      </w:hyperlink>
      <w:r w:rsidRPr="00CE1D15">
        <w:rPr>
          <w:rFonts w:ascii="Times New Roman" w:hAnsi="Times New Roman" w:cs="Times New Roman"/>
          <w:color w:val="444444"/>
          <w:sz w:val="24"/>
          <w:szCs w:val="24"/>
        </w:rPr>
        <w:t>;</w:t>
      </w:r>
      <w:r w:rsidRPr="00CE1D15">
        <w:rPr>
          <w:rFonts w:ascii="Times New Roman" w:hAnsi="Times New Roman" w:cs="Times New Roman"/>
          <w:color w:val="444444"/>
          <w:sz w:val="24"/>
          <w:szCs w:val="24"/>
        </w:rPr>
        <w:br/>
      </w:r>
      <w:r w:rsidR="00137C04">
        <w:rPr>
          <w:rFonts w:ascii="Times New Roman" w:hAnsi="Times New Roman" w:cs="Times New Roman"/>
          <w:color w:val="444444"/>
          <w:sz w:val="24"/>
          <w:szCs w:val="24"/>
        </w:rPr>
        <w:t xml:space="preserve">             </w:t>
      </w:r>
      <w:proofErr w:type="gramStart"/>
      <w:r w:rsidRPr="00CE1D15">
        <w:rPr>
          <w:rFonts w:ascii="Times New Roman" w:hAnsi="Times New Roman" w:cs="Times New Roman"/>
          <w:color w:val="444444"/>
          <w:sz w:val="24"/>
          <w:szCs w:val="24"/>
        </w:rPr>
        <w:t>6) справка, выданная органом или учреждением системы профилактики безнадзорности и правонарушений несовершеннолетних либо органом или учреждением, исполняющим уголовные наказания в виде лишения свободы,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 - для несовершеннолетних граждан, содержащихся в учреждениях системы профилактики безнадзорности</w:t>
      </w:r>
      <w:proofErr w:type="gramEnd"/>
      <w:r w:rsidRPr="00CE1D15">
        <w:rPr>
          <w:rFonts w:ascii="Times New Roman" w:hAnsi="Times New Roman" w:cs="Times New Roman"/>
          <w:color w:val="444444"/>
          <w:sz w:val="24"/>
          <w:szCs w:val="24"/>
        </w:rPr>
        <w:t xml:space="preserve"> </w:t>
      </w:r>
      <w:proofErr w:type="gramStart"/>
      <w:r w:rsidRPr="00CE1D15">
        <w:rPr>
          <w:rFonts w:ascii="Times New Roman" w:hAnsi="Times New Roman" w:cs="Times New Roman"/>
          <w:color w:val="444444"/>
          <w:sz w:val="24"/>
          <w:szCs w:val="24"/>
        </w:rPr>
        <w:t>и правонарушений несовершеннолетних или отбывающих уголовное наказание;</w:t>
      </w:r>
      <w:r w:rsidRPr="00CE1D15">
        <w:rPr>
          <w:rFonts w:ascii="Times New Roman" w:hAnsi="Times New Roman" w:cs="Times New Roman"/>
          <w:color w:val="444444"/>
          <w:sz w:val="24"/>
          <w:szCs w:val="24"/>
        </w:rPr>
        <w:br/>
      </w:r>
      <w:r w:rsidR="00137C04">
        <w:rPr>
          <w:rFonts w:ascii="Times New Roman" w:hAnsi="Times New Roman" w:cs="Times New Roman"/>
          <w:color w:val="444444"/>
          <w:sz w:val="24"/>
          <w:szCs w:val="24"/>
        </w:rPr>
        <w:t xml:space="preserve">               </w:t>
      </w:r>
      <w:r w:rsidRPr="00CE1D15">
        <w:rPr>
          <w:rFonts w:ascii="Times New Roman" w:hAnsi="Times New Roman" w:cs="Times New Roman"/>
          <w:color w:val="444444"/>
          <w:sz w:val="24"/>
          <w:szCs w:val="24"/>
        </w:rPr>
        <w:t>7) справка учреждения, оказывающего психиатрическую помощь, подтверждающая факт оказания психиатрической помощи, - для граждан, имеющих право на бесплатную юридическую помощь в соответствии с </w:t>
      </w:r>
      <w:hyperlink r:id="rId73" w:anchor="7D20K3" w:history="1">
        <w:r w:rsidRPr="00CE1D15">
          <w:rPr>
            <w:rStyle w:val="a3"/>
            <w:rFonts w:ascii="Times New Roman" w:hAnsi="Times New Roman" w:cs="Times New Roman"/>
            <w:sz w:val="24"/>
            <w:szCs w:val="24"/>
          </w:rPr>
          <w:t>Законом Российской Федерации от 2 июля 1992 года N 3185-I "О психиатрической помощи и гарантиях прав граждан при ее оказании"</w:t>
        </w:r>
      </w:hyperlink>
      <w:r w:rsidRPr="00CE1D15">
        <w:rPr>
          <w:rFonts w:ascii="Times New Roman" w:hAnsi="Times New Roman" w:cs="Times New Roman"/>
          <w:color w:val="444444"/>
          <w:sz w:val="24"/>
          <w:szCs w:val="24"/>
        </w:rPr>
        <w:t>;</w:t>
      </w:r>
      <w:proofErr w:type="gramEnd"/>
      <w:r w:rsidRPr="00CE1D15">
        <w:rPr>
          <w:rFonts w:ascii="Times New Roman" w:hAnsi="Times New Roman" w:cs="Times New Roman"/>
          <w:color w:val="444444"/>
          <w:sz w:val="24"/>
          <w:szCs w:val="24"/>
        </w:rPr>
        <w:br/>
      </w:r>
      <w:r w:rsidR="00137C04">
        <w:rPr>
          <w:rFonts w:ascii="Times New Roman" w:hAnsi="Times New Roman" w:cs="Times New Roman"/>
          <w:color w:val="444444"/>
          <w:sz w:val="24"/>
          <w:szCs w:val="24"/>
        </w:rPr>
        <w:t xml:space="preserve">                </w:t>
      </w:r>
      <w:r w:rsidRPr="00CE1D15">
        <w:rPr>
          <w:rFonts w:ascii="Times New Roman" w:hAnsi="Times New Roman" w:cs="Times New Roman"/>
          <w:color w:val="444444"/>
          <w:sz w:val="24"/>
          <w:szCs w:val="24"/>
        </w:rPr>
        <w:t>8) решение суда о признании граждан недееспособными - для граждан, признанных недееспособными;</w:t>
      </w:r>
      <w:r w:rsidRPr="00CE1D15">
        <w:rPr>
          <w:rFonts w:ascii="Times New Roman" w:hAnsi="Times New Roman" w:cs="Times New Roman"/>
          <w:color w:val="444444"/>
          <w:sz w:val="24"/>
          <w:szCs w:val="24"/>
        </w:rPr>
        <w:br/>
      </w:r>
      <w:r w:rsidR="00137C04">
        <w:rPr>
          <w:rFonts w:ascii="Times New Roman" w:hAnsi="Times New Roman" w:cs="Times New Roman"/>
          <w:color w:val="444444"/>
          <w:sz w:val="24"/>
          <w:szCs w:val="24"/>
        </w:rPr>
        <w:t xml:space="preserve">                 </w:t>
      </w:r>
      <w:proofErr w:type="gramStart"/>
      <w:r w:rsidRPr="00CE1D15">
        <w:rPr>
          <w:rFonts w:ascii="Times New Roman" w:hAnsi="Times New Roman" w:cs="Times New Roman"/>
          <w:color w:val="444444"/>
          <w:sz w:val="24"/>
          <w:szCs w:val="24"/>
        </w:rPr>
        <w:t>9) для граждан, пострадавших в результате чрезвычайной ситуации:</w:t>
      </w:r>
      <w:r w:rsidRPr="00CE1D15">
        <w:rPr>
          <w:rFonts w:ascii="Times New Roman" w:hAnsi="Times New Roman" w:cs="Times New Roman"/>
          <w:color w:val="444444"/>
          <w:sz w:val="24"/>
          <w:szCs w:val="24"/>
        </w:rPr>
        <w:br/>
      </w:r>
      <w:r w:rsidR="00137C04">
        <w:rPr>
          <w:rFonts w:ascii="Times New Roman" w:hAnsi="Times New Roman" w:cs="Times New Roman"/>
          <w:color w:val="444444"/>
          <w:sz w:val="24"/>
          <w:szCs w:val="24"/>
        </w:rPr>
        <w:t xml:space="preserve">     </w:t>
      </w:r>
      <w:r w:rsidRPr="00CE1D15">
        <w:rPr>
          <w:rFonts w:ascii="Times New Roman" w:hAnsi="Times New Roman" w:cs="Times New Roman"/>
          <w:color w:val="444444"/>
          <w:sz w:val="24"/>
          <w:szCs w:val="24"/>
        </w:rPr>
        <w:t>а) свидетельство о смерти лица, погибшего (умершего) в результате чрезвычайной ситуации, акт судебно-медицинской экспертизы либо постановление об отказе в возбуждении уголовного дела (прекращении производства по делу) - для подтверждения факта гибели (смерти) лица в результате чрезвычайной ситуации, а также свидетельство о заключении брака, свидетельство о рождении либо решение суда об установлении данного факта</w:t>
      </w:r>
      <w:proofErr w:type="gramEnd"/>
      <w:r w:rsidRPr="00CE1D15">
        <w:rPr>
          <w:rFonts w:ascii="Times New Roman" w:hAnsi="Times New Roman" w:cs="Times New Roman"/>
          <w:color w:val="444444"/>
          <w:sz w:val="24"/>
          <w:szCs w:val="24"/>
        </w:rPr>
        <w:t xml:space="preserve"> - </w:t>
      </w:r>
      <w:proofErr w:type="gramStart"/>
      <w:r w:rsidRPr="00CE1D15">
        <w:rPr>
          <w:rFonts w:ascii="Times New Roman" w:hAnsi="Times New Roman" w:cs="Times New Roman"/>
          <w:color w:val="444444"/>
          <w:sz w:val="24"/>
          <w:szCs w:val="24"/>
        </w:rPr>
        <w:t>соответственно для супруги (супруга), состоявшей (состоявшего) в зарегистрированном браке с погибшим (умершим) на день гибели (смерти) в результате чрезвычайной ситуации, для детей и родителей погибшего (умершего)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 для лиц, находившихся на иждивении погибшего (умершего) в результате чрезвычайной ситуации;</w:t>
      </w:r>
      <w:proofErr w:type="gramEnd"/>
      <w:r w:rsidRPr="00CE1D15">
        <w:rPr>
          <w:rFonts w:ascii="Times New Roman" w:hAnsi="Times New Roman" w:cs="Times New Roman"/>
          <w:color w:val="444444"/>
          <w:sz w:val="24"/>
          <w:szCs w:val="24"/>
        </w:rPr>
        <w:br/>
      </w:r>
      <w:r w:rsidR="00137C04">
        <w:rPr>
          <w:rFonts w:ascii="Times New Roman" w:hAnsi="Times New Roman" w:cs="Times New Roman"/>
          <w:color w:val="444444"/>
          <w:sz w:val="24"/>
          <w:szCs w:val="24"/>
        </w:rPr>
        <w:t xml:space="preserve">      </w:t>
      </w:r>
      <w:r w:rsidRPr="00CE1D15">
        <w:rPr>
          <w:rFonts w:ascii="Times New Roman" w:hAnsi="Times New Roman" w:cs="Times New Roman"/>
          <w:color w:val="444444"/>
          <w:sz w:val="24"/>
          <w:szCs w:val="24"/>
        </w:rPr>
        <w:t>б) акт судебно-медицинской экспертизы, документы, подтверждающие факт чрезвычайной ситуации (акты, справки уполномоченных органов), - для граждан, здоровью которых причинен вред в результате чрезвычайной ситуации;</w:t>
      </w:r>
      <w:r w:rsidRPr="00CE1D15">
        <w:rPr>
          <w:rFonts w:ascii="Times New Roman" w:hAnsi="Times New Roman" w:cs="Times New Roman"/>
          <w:color w:val="444444"/>
          <w:sz w:val="24"/>
          <w:szCs w:val="24"/>
        </w:rPr>
        <w:br/>
      </w:r>
      <w:r w:rsidR="00137C04">
        <w:rPr>
          <w:rFonts w:ascii="Times New Roman" w:hAnsi="Times New Roman" w:cs="Times New Roman"/>
          <w:color w:val="444444"/>
          <w:sz w:val="24"/>
          <w:szCs w:val="24"/>
        </w:rPr>
        <w:t xml:space="preserve">      </w:t>
      </w:r>
      <w:r w:rsidRPr="00CE1D15">
        <w:rPr>
          <w:rFonts w:ascii="Times New Roman" w:hAnsi="Times New Roman" w:cs="Times New Roman"/>
          <w:color w:val="444444"/>
          <w:sz w:val="24"/>
          <w:szCs w:val="24"/>
        </w:rPr>
        <w:t xml:space="preserve">в) акты, справки уполномоченных органов о повреждении или утрате жилого помещения, иного имущества либо документов в результате чрезвычайной ситуации - для </w:t>
      </w:r>
      <w:r w:rsidRPr="00CE1D15">
        <w:rPr>
          <w:rFonts w:ascii="Times New Roman" w:hAnsi="Times New Roman" w:cs="Times New Roman"/>
          <w:color w:val="444444"/>
          <w:sz w:val="24"/>
          <w:szCs w:val="24"/>
        </w:rPr>
        <w:lastRenderedPageBreak/>
        <w:t>граждан, лишившихся жилого помещения либо утративших полностью или частично иное имущество либо документы в результате чрезвычайной ситуации</w:t>
      </w:r>
      <w:proofErr w:type="gramStart"/>
      <w:r w:rsidRPr="00CE1D15">
        <w:rPr>
          <w:rFonts w:ascii="Times New Roman" w:hAnsi="Times New Roman" w:cs="Times New Roman"/>
          <w:color w:val="444444"/>
          <w:sz w:val="24"/>
          <w:szCs w:val="24"/>
        </w:rPr>
        <w:t>.</w:t>
      </w:r>
      <w:proofErr w:type="gramEnd"/>
      <w:r w:rsidRPr="00CE1D15">
        <w:rPr>
          <w:rFonts w:ascii="Times New Roman" w:hAnsi="Times New Roman" w:cs="Times New Roman"/>
          <w:color w:val="444444"/>
          <w:sz w:val="24"/>
          <w:szCs w:val="24"/>
        </w:rPr>
        <w:br/>
        <w:t>(</w:t>
      </w:r>
      <w:proofErr w:type="gramStart"/>
      <w:r w:rsidRPr="00CE1D15">
        <w:rPr>
          <w:rFonts w:ascii="Times New Roman" w:hAnsi="Times New Roman" w:cs="Times New Roman"/>
          <w:color w:val="444444"/>
          <w:sz w:val="24"/>
          <w:szCs w:val="24"/>
        </w:rPr>
        <w:t>п</w:t>
      </w:r>
      <w:proofErr w:type="gramEnd"/>
      <w:r w:rsidRPr="00CE1D15">
        <w:rPr>
          <w:rFonts w:ascii="Times New Roman" w:hAnsi="Times New Roman" w:cs="Times New Roman"/>
          <w:color w:val="444444"/>
          <w:sz w:val="24"/>
          <w:szCs w:val="24"/>
        </w:rPr>
        <w:t>. 9 введен </w:t>
      </w:r>
      <w:hyperlink r:id="rId74" w:anchor="64U0IK" w:history="1">
        <w:r w:rsidRPr="00CE1D15">
          <w:rPr>
            <w:rStyle w:val="a3"/>
            <w:rFonts w:ascii="Times New Roman" w:hAnsi="Times New Roman" w:cs="Times New Roman"/>
            <w:sz w:val="24"/>
            <w:szCs w:val="24"/>
          </w:rPr>
          <w:t>Законом Краснодарского края от 03.10.2014 N 3028-КЗ</w:t>
        </w:r>
      </w:hyperlink>
      <w:r w:rsidRPr="00CE1D15">
        <w:rPr>
          <w:rFonts w:ascii="Times New Roman" w:hAnsi="Times New Roman" w:cs="Times New Roman"/>
          <w:color w:val="444444"/>
          <w:sz w:val="24"/>
          <w:szCs w:val="24"/>
        </w:rPr>
        <w:t>)</w:t>
      </w:r>
      <w:r w:rsidRPr="00CE1D15">
        <w:rPr>
          <w:rFonts w:ascii="Times New Roman" w:hAnsi="Times New Roman" w:cs="Times New Roman"/>
          <w:color w:val="444444"/>
          <w:sz w:val="24"/>
          <w:szCs w:val="24"/>
        </w:rPr>
        <w:br/>
      </w:r>
    </w:p>
    <w:p w:rsidR="00CE1D15" w:rsidRDefault="00CE1D15" w:rsidP="00137C04">
      <w:pPr>
        <w:pStyle w:val="formattext"/>
        <w:spacing w:before="0" w:beforeAutospacing="0" w:after="0" w:afterAutospacing="0"/>
        <w:ind w:firstLine="709"/>
        <w:jc w:val="both"/>
        <w:textAlignment w:val="baseline"/>
        <w:rPr>
          <w:color w:val="444444"/>
        </w:rPr>
      </w:pPr>
      <w:r w:rsidRPr="00CE1D15">
        <w:rPr>
          <w:color w:val="444444"/>
        </w:rPr>
        <w:t xml:space="preserve">3(1). </w:t>
      </w:r>
      <w:proofErr w:type="gramStart"/>
      <w:r w:rsidRPr="00CE1D15">
        <w:rPr>
          <w:color w:val="444444"/>
        </w:rPr>
        <w:t>Документами, подтверждающими принадлежность гражданина к соответствующим категориям граждан, предусмотренным частью 2 статьи 4(1) настоящего Закона, являются:</w:t>
      </w:r>
      <w:r w:rsidRPr="00CE1D15">
        <w:rPr>
          <w:color w:val="444444"/>
        </w:rPr>
        <w:br/>
        <w:t>1) удостоверение многодетной семьи, или справка, подтверждающая постановку многодетной семьи на учет в органах социальной защиты населения по месту жительства (пребывания), или свидетельства о рождении детей, а также в случае достижения детьми возраста 18 лет и обучения в общеобразовательных организациях и государственных образовательных</w:t>
      </w:r>
      <w:proofErr w:type="gramEnd"/>
      <w:r w:rsidRPr="00CE1D15">
        <w:rPr>
          <w:color w:val="444444"/>
        </w:rPr>
        <w:t xml:space="preserve"> </w:t>
      </w:r>
      <w:proofErr w:type="gramStart"/>
      <w:r w:rsidRPr="00CE1D15">
        <w:rPr>
          <w:color w:val="444444"/>
        </w:rPr>
        <w:t>организациях</w:t>
      </w:r>
      <w:proofErr w:type="gramEnd"/>
      <w:r w:rsidRPr="00CE1D15">
        <w:rPr>
          <w:color w:val="444444"/>
        </w:rPr>
        <w:t xml:space="preserve"> по очной форме обучения справки с места обучения детей - для граждан, имеющих трех и более детей;</w:t>
      </w:r>
      <w:r w:rsidRPr="00CE1D15">
        <w:rPr>
          <w:color w:val="444444"/>
        </w:rPr>
        <w:br/>
      </w:r>
      <w:proofErr w:type="gramStart"/>
      <w:r w:rsidRPr="00CE1D15">
        <w:rPr>
          <w:color w:val="444444"/>
        </w:rPr>
        <w:t>(п. 1 в ред. </w:t>
      </w:r>
      <w:hyperlink r:id="rId75" w:anchor="64U0IK" w:history="1">
        <w:r w:rsidRPr="00CE1D15">
          <w:rPr>
            <w:rStyle w:val="a3"/>
          </w:rPr>
          <w:t>Закона Краснодарского края от 27.12.2021 N 4630-КЗ</w:t>
        </w:r>
      </w:hyperlink>
      <w:r w:rsidRPr="00CE1D15">
        <w:rPr>
          <w:color w:val="444444"/>
        </w:rPr>
        <w:t>)</w:t>
      </w:r>
      <w:r w:rsidRPr="00CE1D15">
        <w:rPr>
          <w:color w:val="444444"/>
        </w:rPr>
        <w:br/>
      </w:r>
      <w:r w:rsidR="00137C04">
        <w:rPr>
          <w:color w:val="444444"/>
        </w:rPr>
        <w:t xml:space="preserve">             </w:t>
      </w:r>
      <w:r w:rsidRPr="00CE1D15">
        <w:rPr>
          <w:color w:val="444444"/>
        </w:rPr>
        <w:t>2) справка органов записи актов гражданского состояния об отсутствии факта государственной регистрации заключения брака и свидетельство о рождении ребенка или справка органов записи актов гражданского состояния о том, что в акт о рождении ребенка сведения об отце ребенка внесены по заявлению матери ребенка, либо свидетельство о смерти, или решение</w:t>
      </w:r>
      <w:proofErr w:type="gramEnd"/>
      <w:r w:rsidRPr="00CE1D15">
        <w:rPr>
          <w:color w:val="444444"/>
        </w:rPr>
        <w:t xml:space="preserve"> </w:t>
      </w:r>
      <w:proofErr w:type="gramStart"/>
      <w:r w:rsidRPr="00CE1D15">
        <w:rPr>
          <w:color w:val="444444"/>
        </w:rPr>
        <w:t>суда о признании гражданина безвестно отсутствующим (об объявлении его умершим), или решение суда о признании его недееспособным (ограниченно дееспособным), либо решение суда о лишении (об ограничении) в родительских правах, либо приговор суда о назначении наказания в виде лишения свободы, или справка, выданная в установленном законодательством порядке, подтверждающая нахождение под стражей или отбывание наказания в виде лишения свободы, или постановление суда</w:t>
      </w:r>
      <w:proofErr w:type="gramEnd"/>
      <w:r w:rsidRPr="00CE1D15">
        <w:rPr>
          <w:color w:val="444444"/>
        </w:rPr>
        <w:t xml:space="preserve"> о принудительном лечении в медицинской организации, оказывающей психиатрическую помощь в стационарных условиях, или справка, выданная уполномоченным органом (учреждением), подтверждающая нахождение лица под принудительным лечением в медицинской организации, оказывающей психиатрическую помощь в стационарных условиях, либо постановление по делу об административном правонарушении (приговор суда) о привлечении к ответственности гражданина за неисполнение обязанностей по содержанию и воспитанию несовершеннолетнег</w:t>
      </w:r>
      <w:proofErr w:type="gramStart"/>
      <w:r w:rsidRPr="00CE1D15">
        <w:rPr>
          <w:color w:val="444444"/>
        </w:rPr>
        <w:t>о(</w:t>
      </w:r>
      <w:proofErr w:type="gramEnd"/>
      <w:r w:rsidRPr="00CE1D15">
        <w:rPr>
          <w:color w:val="444444"/>
        </w:rPr>
        <w:t xml:space="preserve">их) ребенка (детей) или за </w:t>
      </w:r>
      <w:proofErr w:type="gramStart"/>
      <w:r w:rsidRPr="00CE1D15">
        <w:rPr>
          <w:color w:val="444444"/>
        </w:rPr>
        <w:t>неуплату средств на их содержание, либо справка органов внутренних дел о розыске лица либо о том, что место нахождения лица не установлено; свидетельство о рождении ребенка (детей), а также справка с места обучения детей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 - для одинокого родителя;</w:t>
      </w:r>
      <w:proofErr w:type="gramEnd"/>
      <w:r w:rsidRPr="00CE1D15">
        <w:rPr>
          <w:color w:val="444444"/>
        </w:rPr>
        <w:br/>
      </w:r>
      <w:proofErr w:type="gramStart"/>
      <w:r w:rsidRPr="00CE1D15">
        <w:rPr>
          <w:color w:val="444444"/>
        </w:rPr>
        <w:t>(п. 2 в ред. </w:t>
      </w:r>
      <w:hyperlink r:id="rId76" w:anchor="64U0IK" w:history="1">
        <w:r w:rsidRPr="00CE1D15">
          <w:rPr>
            <w:rStyle w:val="a3"/>
          </w:rPr>
          <w:t>Закона Краснодарского края от 19.12.2023 N 5035-КЗ</w:t>
        </w:r>
      </w:hyperlink>
      <w:r w:rsidRPr="00CE1D15">
        <w:rPr>
          <w:color w:val="444444"/>
        </w:rPr>
        <w:t>)</w:t>
      </w:r>
      <w:r w:rsidRPr="00CE1D15">
        <w:rPr>
          <w:color w:val="444444"/>
        </w:rPr>
        <w:br/>
      </w:r>
      <w:r w:rsidR="00137C04">
        <w:rPr>
          <w:color w:val="444444"/>
        </w:rPr>
        <w:t xml:space="preserve">           </w:t>
      </w:r>
      <w:r w:rsidRPr="00CE1D15">
        <w:rPr>
          <w:color w:val="444444"/>
        </w:rPr>
        <w:t>3) пенсионное удостоверение, или свидетельство пенсионера, оформленное на материальном носителе или в форме электронного документа, или справка, выданная территориальным органом Фонда пенсионного и социального страхования Российской Федерации, подтверждающая назначение пенсии, - для пенсионеров;</w:t>
      </w:r>
      <w:r w:rsidRPr="00CE1D15">
        <w:rPr>
          <w:color w:val="444444"/>
        </w:rPr>
        <w:br/>
        <w:t>(п. 3 в ред. </w:t>
      </w:r>
      <w:hyperlink r:id="rId77" w:anchor="64U0IK" w:history="1">
        <w:r w:rsidRPr="00CE1D15">
          <w:rPr>
            <w:rStyle w:val="a3"/>
          </w:rPr>
          <w:t>Закона Краснодарского края от 19.12.2023 N 5035-КЗ</w:t>
        </w:r>
      </w:hyperlink>
      <w:r w:rsidRPr="00CE1D15">
        <w:rPr>
          <w:color w:val="444444"/>
        </w:rPr>
        <w:t>)</w:t>
      </w:r>
      <w:r w:rsidRPr="00CE1D15">
        <w:rPr>
          <w:color w:val="444444"/>
        </w:rPr>
        <w:br/>
      </w:r>
      <w:r w:rsidR="00137C04">
        <w:rPr>
          <w:color w:val="444444"/>
        </w:rPr>
        <w:t xml:space="preserve">          </w:t>
      </w:r>
      <w:r w:rsidRPr="00CE1D15">
        <w:rPr>
          <w:color w:val="444444"/>
        </w:rPr>
        <w:t>3(1)) утратил силу.</w:t>
      </w:r>
      <w:proofErr w:type="gramEnd"/>
      <w:r w:rsidRPr="00CE1D15">
        <w:rPr>
          <w:color w:val="444444"/>
        </w:rPr>
        <w:t xml:space="preserve"> - </w:t>
      </w:r>
      <w:hyperlink r:id="rId78" w:anchor="64U0IK" w:history="1">
        <w:r w:rsidRPr="00CE1D15">
          <w:rPr>
            <w:rStyle w:val="a3"/>
          </w:rPr>
          <w:t>Закон Краснодарского края от 19.12.2023 N 5035-КЗ</w:t>
        </w:r>
      </w:hyperlink>
      <w:r w:rsidRPr="00CE1D15">
        <w:rPr>
          <w:color w:val="444444"/>
        </w:rPr>
        <w:t>;</w:t>
      </w:r>
      <w:r w:rsidRPr="00CE1D15">
        <w:rPr>
          <w:color w:val="444444"/>
        </w:rPr>
        <w:br/>
      </w:r>
      <w:r w:rsidR="00137C04">
        <w:rPr>
          <w:color w:val="444444"/>
        </w:rPr>
        <w:t xml:space="preserve">          </w:t>
      </w:r>
      <w:r w:rsidRPr="00CE1D15">
        <w:rPr>
          <w:color w:val="444444"/>
        </w:rPr>
        <w:t>4) удостоверение ветерана боевых действий единого образца - для ветеранов боевых действий;</w:t>
      </w:r>
      <w:r w:rsidRPr="00CE1D15">
        <w:rPr>
          <w:color w:val="444444"/>
        </w:rPr>
        <w:br/>
      </w:r>
      <w:r w:rsidR="00137C04">
        <w:rPr>
          <w:color w:val="444444"/>
        </w:rPr>
        <w:t xml:space="preserve">          </w:t>
      </w:r>
      <w:r w:rsidRPr="00CE1D15">
        <w:rPr>
          <w:color w:val="444444"/>
        </w:rPr>
        <w:t>5) удостоверение единого образца о праве на льготы, выданное до 1 июля 2013 года, или удостоверение о праве на меры социальной поддержки,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 - для бывших несовершеннолетних узников фашизма;</w:t>
      </w:r>
      <w:r w:rsidRPr="00CE1D15">
        <w:rPr>
          <w:color w:val="444444"/>
        </w:rPr>
        <w:br/>
        <w:t>(в ред. </w:t>
      </w:r>
      <w:hyperlink r:id="rId79" w:anchor="64U0IK" w:history="1">
        <w:r w:rsidRPr="00CE1D15">
          <w:rPr>
            <w:rStyle w:val="a3"/>
          </w:rPr>
          <w:t>Закона Краснодарского края от 19.12.2023 N 5035-КЗ</w:t>
        </w:r>
      </w:hyperlink>
      <w:r w:rsidRPr="00CE1D15">
        <w:rPr>
          <w:color w:val="444444"/>
        </w:rPr>
        <w:t>)</w:t>
      </w:r>
      <w:r w:rsidRPr="00CE1D15">
        <w:rPr>
          <w:color w:val="444444"/>
        </w:rPr>
        <w:br/>
      </w:r>
      <w:r w:rsidR="00137C04">
        <w:rPr>
          <w:color w:val="444444"/>
        </w:rPr>
        <w:lastRenderedPageBreak/>
        <w:t xml:space="preserve">           </w:t>
      </w:r>
      <w:r w:rsidRPr="00CE1D15">
        <w:rPr>
          <w:color w:val="444444"/>
        </w:rPr>
        <w:t xml:space="preserve">6) медицинская справка, подтверждающая состояние беременности, выданная не </w:t>
      </w:r>
      <w:proofErr w:type="gramStart"/>
      <w:r w:rsidRPr="00CE1D15">
        <w:rPr>
          <w:color w:val="444444"/>
        </w:rPr>
        <w:t>позднее</w:t>
      </w:r>
      <w:proofErr w:type="gramEnd"/>
      <w:r w:rsidRPr="00CE1D15">
        <w:rPr>
          <w:color w:val="444444"/>
        </w:rPr>
        <w:t xml:space="preserve"> чем за шесть месяцев до дня обращения за бесплатной юридической помощью, - для беременных женщин;</w:t>
      </w:r>
      <w:r w:rsidRPr="00CE1D15">
        <w:rPr>
          <w:color w:val="444444"/>
        </w:rPr>
        <w:br/>
        <w:t>(п. 6 в ред. </w:t>
      </w:r>
      <w:hyperlink r:id="rId80" w:anchor="64U0IK" w:history="1">
        <w:r w:rsidRPr="00CE1D15">
          <w:rPr>
            <w:rStyle w:val="a3"/>
          </w:rPr>
          <w:t>Закона Краснодарского края от 19.12.2023 N 5035-КЗ</w:t>
        </w:r>
      </w:hyperlink>
      <w:r w:rsidRPr="00CE1D15">
        <w:rPr>
          <w:color w:val="444444"/>
        </w:rPr>
        <w:t>)</w:t>
      </w:r>
      <w:r w:rsidRPr="00CE1D15">
        <w:rPr>
          <w:color w:val="444444"/>
        </w:rPr>
        <w:br/>
      </w:r>
      <w:r w:rsidR="00137C04">
        <w:rPr>
          <w:color w:val="444444"/>
        </w:rPr>
        <w:t xml:space="preserve">             </w:t>
      </w:r>
      <w:r w:rsidRPr="00CE1D15">
        <w:rPr>
          <w:color w:val="444444"/>
        </w:rPr>
        <w:t>7) свидетельство о рождении ребенка (детей) - для граждан, имеющих детей в возрасте до трех лет;</w:t>
      </w:r>
      <w:r w:rsidRPr="00CE1D15">
        <w:rPr>
          <w:color w:val="444444"/>
        </w:rPr>
        <w:br/>
        <w:t>свидетельство о рождении ребенка (детей) и акт органа опеки и попечительства о назначении опекуна, или договор об осуществлении опеки, или иной документ, подтверждающий установление опеки, - для опекунов детей в возрасте до трех лет;</w:t>
      </w:r>
      <w:r w:rsidRPr="00CE1D15">
        <w:rPr>
          <w:color w:val="444444"/>
        </w:rPr>
        <w:br/>
        <w:t>(п. 7 в ред. </w:t>
      </w:r>
      <w:hyperlink r:id="rId81" w:anchor="64U0IK" w:history="1">
        <w:r w:rsidRPr="00CE1D15">
          <w:rPr>
            <w:rStyle w:val="a3"/>
          </w:rPr>
          <w:t>Закона Краснодарского края от 19.12.2023 N 5035-КЗ</w:t>
        </w:r>
      </w:hyperlink>
      <w:r w:rsidRPr="00CE1D15">
        <w:rPr>
          <w:color w:val="444444"/>
        </w:rPr>
        <w:t>)</w:t>
      </w:r>
      <w:r w:rsidRPr="00CE1D15">
        <w:rPr>
          <w:color w:val="444444"/>
        </w:rPr>
        <w:br/>
      </w:r>
      <w:r w:rsidR="00137C04">
        <w:rPr>
          <w:color w:val="444444"/>
        </w:rPr>
        <w:t xml:space="preserve">             </w:t>
      </w:r>
      <w:r w:rsidRPr="00CE1D15">
        <w:rPr>
          <w:color w:val="444444"/>
        </w:rPr>
        <w:t xml:space="preserve">8) справка, подтверждающая факт установления инвалидности, выданная федеральным государственным учреждением </w:t>
      </w:r>
      <w:proofErr w:type="gramStart"/>
      <w:r w:rsidRPr="00CE1D15">
        <w:rPr>
          <w:color w:val="444444"/>
        </w:rPr>
        <w:t>медико-социальной</w:t>
      </w:r>
      <w:proofErr w:type="gramEnd"/>
      <w:r w:rsidRPr="00CE1D15">
        <w:rPr>
          <w:color w:val="444444"/>
        </w:rPr>
        <w:t xml:space="preserve"> экспертизы, - для граждан, являющихся инвалидами третьей группы;</w:t>
      </w:r>
      <w:r w:rsidRPr="00CE1D15">
        <w:rPr>
          <w:color w:val="444444"/>
        </w:rPr>
        <w:br/>
      </w:r>
      <w:proofErr w:type="gramStart"/>
      <w:r w:rsidRPr="00CE1D15">
        <w:rPr>
          <w:color w:val="444444"/>
        </w:rPr>
        <w:t>(п. 8 в ред. </w:t>
      </w:r>
      <w:hyperlink r:id="rId82" w:anchor="64U0IK" w:history="1">
        <w:r w:rsidRPr="00CE1D15">
          <w:rPr>
            <w:rStyle w:val="a3"/>
          </w:rPr>
          <w:t>Закона Краснодарского края от 19.12.2023 N 5035-КЗ</w:t>
        </w:r>
      </w:hyperlink>
      <w:r w:rsidRPr="00CE1D15">
        <w:rPr>
          <w:color w:val="444444"/>
        </w:rPr>
        <w:t>)</w:t>
      </w:r>
      <w:r w:rsidRPr="00CE1D15">
        <w:rPr>
          <w:color w:val="444444"/>
        </w:rPr>
        <w:br/>
      </w:r>
      <w:r w:rsidR="00137C04">
        <w:rPr>
          <w:color w:val="444444"/>
        </w:rPr>
        <w:t xml:space="preserve">             </w:t>
      </w:r>
      <w:r w:rsidRPr="00CE1D15">
        <w:rPr>
          <w:color w:val="444444"/>
        </w:rPr>
        <w:t>9) удостоверение к ордену "Родительская слава", или грамота о присвоении звания "Мать-героиня", или удостоверение к медали Краснодарского края "Родительская доблесть" - для граждан, награжденных орденом "Родительская слава", граждан, которым присвоено звание "Мать-героиня", граждан, награжденных медалью Краснодарского края "Родительская доблесть";</w:t>
      </w:r>
      <w:proofErr w:type="gramEnd"/>
      <w:r w:rsidRPr="00CE1D15">
        <w:rPr>
          <w:color w:val="444444"/>
        </w:rPr>
        <w:br/>
      </w:r>
      <w:proofErr w:type="gramStart"/>
      <w:r w:rsidRPr="00CE1D15">
        <w:rPr>
          <w:color w:val="444444"/>
        </w:rPr>
        <w:t>(п. 9 в ред. </w:t>
      </w:r>
      <w:hyperlink r:id="rId83" w:anchor="64U0IK" w:history="1">
        <w:r w:rsidRPr="00CE1D15">
          <w:rPr>
            <w:rStyle w:val="a3"/>
          </w:rPr>
          <w:t>Закона Краснодарского края от 19.12.2023 N 5035-КЗ</w:t>
        </w:r>
      </w:hyperlink>
      <w:r w:rsidRPr="00CE1D15">
        <w:rPr>
          <w:color w:val="444444"/>
        </w:rPr>
        <w:t>)</w:t>
      </w:r>
      <w:r w:rsidRPr="00CE1D15">
        <w:rPr>
          <w:color w:val="444444"/>
        </w:rPr>
        <w:br/>
      </w:r>
      <w:r w:rsidR="00137C04">
        <w:rPr>
          <w:color w:val="444444"/>
        </w:rPr>
        <w:t xml:space="preserve">            </w:t>
      </w:r>
      <w:r w:rsidRPr="00CE1D15">
        <w:rPr>
          <w:color w:val="444444"/>
        </w:rPr>
        <w:t>10) документ, подтверждающий (подтверждавший) факт проживания на территории Луганской Народной Республики, Донецкой Народной Республики, Херсонской области, Запорожской области или Украины, - для граждан, вынужденно покинувших территорию Луганской Народной Республики, Донецкой Народной Республики, Херсонской области, Запорожской области или Украины после 18 февраля 2022 года;</w:t>
      </w:r>
      <w:proofErr w:type="gramEnd"/>
      <w:r w:rsidRPr="00CE1D15">
        <w:rPr>
          <w:color w:val="444444"/>
        </w:rPr>
        <w:br/>
        <w:t>(п. 10 введен </w:t>
      </w:r>
      <w:hyperlink r:id="rId84" w:anchor="64U0IK" w:history="1">
        <w:r w:rsidRPr="00CE1D15">
          <w:rPr>
            <w:rStyle w:val="a3"/>
          </w:rPr>
          <w:t>Законом Краснодарского края от 23.12.2022 N 4803-КЗ</w:t>
        </w:r>
      </w:hyperlink>
      <w:r w:rsidRPr="00CE1D15">
        <w:rPr>
          <w:color w:val="444444"/>
        </w:rPr>
        <w:t>)</w:t>
      </w:r>
      <w:r w:rsidRPr="00CE1D15">
        <w:rPr>
          <w:color w:val="444444"/>
        </w:rPr>
        <w:br/>
      </w:r>
      <w:r w:rsidR="00137C04">
        <w:rPr>
          <w:color w:val="444444"/>
        </w:rPr>
        <w:t xml:space="preserve">            </w:t>
      </w:r>
      <w:r w:rsidRPr="00CE1D15">
        <w:rPr>
          <w:color w:val="444444"/>
        </w:rPr>
        <w:t>11) удостоверение ветерана труда - для граждан, которым присвоено звание "Ветеран труда";</w:t>
      </w:r>
      <w:r w:rsidRPr="00CE1D15">
        <w:rPr>
          <w:color w:val="444444"/>
        </w:rPr>
        <w:br/>
      </w:r>
      <w:proofErr w:type="gramStart"/>
      <w:r w:rsidRPr="00CE1D15">
        <w:rPr>
          <w:color w:val="444444"/>
        </w:rPr>
        <w:t>(п. 11 введен </w:t>
      </w:r>
      <w:hyperlink r:id="rId85" w:anchor="64U0IK" w:history="1">
        <w:r w:rsidRPr="00CE1D15">
          <w:rPr>
            <w:rStyle w:val="a3"/>
          </w:rPr>
          <w:t>Законом Краснодарского края от 19.12.2023 N 5035-КЗ</w:t>
        </w:r>
      </w:hyperlink>
      <w:r w:rsidRPr="00CE1D15">
        <w:rPr>
          <w:color w:val="444444"/>
        </w:rPr>
        <w:t>)</w:t>
      </w:r>
      <w:r w:rsidRPr="00CE1D15">
        <w:rPr>
          <w:color w:val="444444"/>
        </w:rPr>
        <w:br/>
      </w:r>
      <w:r w:rsidR="00137C04">
        <w:rPr>
          <w:color w:val="444444"/>
        </w:rPr>
        <w:t xml:space="preserve">            </w:t>
      </w:r>
      <w:r w:rsidRPr="00CE1D15">
        <w:rPr>
          <w:color w:val="444444"/>
        </w:rPr>
        <w:t>12) копия трудовой книжки, или сведения о трудовой деятельности, предусмотренные статьей 66(1) </w:t>
      </w:r>
      <w:hyperlink r:id="rId86" w:anchor="64U0IK" w:history="1">
        <w:r w:rsidRPr="00CE1D15">
          <w:rPr>
            <w:rStyle w:val="a3"/>
          </w:rPr>
          <w:t>Трудового кодекса Российской Федерации</w:t>
        </w:r>
      </w:hyperlink>
      <w:r w:rsidRPr="00CE1D15">
        <w:rPr>
          <w:color w:val="444444"/>
        </w:rPr>
        <w:t>, или справка работодателя, подтверждающая, что обратившийся гражданин является работником государственной (муниципальной) образовательной организации или государственного (муниципального) учреждения здравоохранения, либо государственной организации социального обслуживания, - для работников государственных (муниципальных) образовательных организаций, государственных (муниципальных) учреждений здравоохранения</w:t>
      </w:r>
      <w:proofErr w:type="gramEnd"/>
      <w:r w:rsidRPr="00CE1D15">
        <w:rPr>
          <w:color w:val="444444"/>
        </w:rPr>
        <w:t>, государственных организаций социального обслуживания;</w:t>
      </w:r>
      <w:r w:rsidRPr="00CE1D15">
        <w:rPr>
          <w:color w:val="444444"/>
        </w:rPr>
        <w:br/>
      </w:r>
      <w:proofErr w:type="gramStart"/>
      <w:r w:rsidRPr="00CE1D15">
        <w:rPr>
          <w:color w:val="444444"/>
        </w:rPr>
        <w:t>(п. 12 введен </w:t>
      </w:r>
      <w:hyperlink r:id="rId87" w:anchor="64U0IK" w:history="1">
        <w:r w:rsidRPr="00CE1D15">
          <w:rPr>
            <w:rStyle w:val="a3"/>
          </w:rPr>
          <w:t>Законом Краснодарского края от 19.12.2023 N 5035-КЗ</w:t>
        </w:r>
      </w:hyperlink>
      <w:r w:rsidRPr="00CE1D15">
        <w:rPr>
          <w:color w:val="444444"/>
        </w:rPr>
        <w:t>)</w:t>
      </w:r>
      <w:r w:rsidRPr="00CE1D15">
        <w:rPr>
          <w:color w:val="444444"/>
        </w:rPr>
        <w:br/>
      </w:r>
      <w:r w:rsidR="00137C04">
        <w:rPr>
          <w:color w:val="444444"/>
        </w:rPr>
        <w:t xml:space="preserve">            </w:t>
      </w:r>
      <w:r w:rsidRPr="00CE1D15">
        <w:rPr>
          <w:color w:val="444444"/>
        </w:rPr>
        <w:t>13) уведомление (справка) государственного казенного учреждения Краснодарского края - центра занятости населения в муниципальном образовании Краснодарского края о постановке на регистрационный учет безработного гражданина и (или) о назначении, размерах и сроках выплаты пособия по безработице (в случае, если в уведомлении (справке) не указан срок постановки на регистрационный учет безработного гражданина или</w:t>
      </w:r>
      <w:proofErr w:type="gramEnd"/>
      <w:r w:rsidRPr="00CE1D15">
        <w:rPr>
          <w:color w:val="444444"/>
        </w:rPr>
        <w:t xml:space="preserve"> срок выплаты пособия по безработице, то указанные документы принимаются в случае их выдачи не </w:t>
      </w:r>
      <w:proofErr w:type="gramStart"/>
      <w:r w:rsidRPr="00CE1D15">
        <w:rPr>
          <w:color w:val="444444"/>
        </w:rPr>
        <w:t>позднее</w:t>
      </w:r>
      <w:proofErr w:type="gramEnd"/>
      <w:r w:rsidRPr="00CE1D15">
        <w:rPr>
          <w:color w:val="444444"/>
        </w:rPr>
        <w:t xml:space="preserve"> чем за три месяца до дня обращения за бесплатной юридической помощью) - для безработных граждан;</w:t>
      </w:r>
      <w:r w:rsidRPr="00CE1D15">
        <w:rPr>
          <w:color w:val="444444"/>
        </w:rPr>
        <w:br/>
      </w:r>
      <w:proofErr w:type="gramStart"/>
      <w:r w:rsidRPr="00CE1D15">
        <w:rPr>
          <w:color w:val="444444"/>
        </w:rPr>
        <w:t>(п. 13 введен </w:t>
      </w:r>
      <w:hyperlink r:id="rId88" w:anchor="64U0IK" w:history="1">
        <w:r w:rsidRPr="00CE1D15">
          <w:rPr>
            <w:rStyle w:val="a3"/>
          </w:rPr>
          <w:t>Законом Краснодарского края от 19.12.2023 N 5035-КЗ</w:t>
        </w:r>
      </w:hyperlink>
      <w:r w:rsidRPr="00CE1D15">
        <w:rPr>
          <w:color w:val="444444"/>
        </w:rPr>
        <w:t>)</w:t>
      </w:r>
      <w:r w:rsidRPr="00CE1D15">
        <w:rPr>
          <w:color w:val="444444"/>
        </w:rPr>
        <w:br/>
      </w:r>
      <w:r w:rsidR="00137C04">
        <w:rPr>
          <w:color w:val="444444"/>
        </w:rPr>
        <w:t xml:space="preserve">            </w:t>
      </w:r>
      <w:r w:rsidRPr="00CE1D15">
        <w:rPr>
          <w:color w:val="444444"/>
        </w:rPr>
        <w:t>14) документ (его копия), подтверждающий, что обратившийся за бесплатной юридической помощью гражданин является родителем (усыновителем) гражданина, относящегося к одной из категорий граждан, указанных в пунктах 3(1) - 3(3) </w:t>
      </w:r>
      <w:hyperlink r:id="rId89" w:anchor="7EA0KE" w:history="1">
        <w:r w:rsidRPr="00CE1D15">
          <w:rPr>
            <w:rStyle w:val="a3"/>
          </w:rPr>
          <w:t xml:space="preserve">части 1 статьи 20 Федерального закона от 21 ноября 2011 года N 324-ФЗ "О бесплатной </w:t>
        </w:r>
        <w:r w:rsidRPr="00CE1D15">
          <w:rPr>
            <w:rStyle w:val="a3"/>
          </w:rPr>
          <w:lastRenderedPageBreak/>
          <w:t>юридической помощи в Российской Федерации"</w:t>
        </w:r>
      </w:hyperlink>
      <w:r w:rsidRPr="00CE1D15">
        <w:rPr>
          <w:color w:val="444444"/>
        </w:rPr>
        <w:t> (к</w:t>
      </w:r>
      <w:proofErr w:type="gramEnd"/>
      <w:r w:rsidRPr="00CE1D15">
        <w:rPr>
          <w:color w:val="444444"/>
        </w:rPr>
        <w:t xml:space="preserve"> таким документам, в частности, относятся свидетельство о рождении (усыновлении), решение суда об установлении факта родственных отношений, документ, подтверждающий нахождение на иждивении, (выписка) запись в личном деле, справки органов записи актов гражданского состояния, другое); </w:t>
      </w:r>
      <w:proofErr w:type="gramStart"/>
      <w:r w:rsidRPr="00CE1D15">
        <w:rPr>
          <w:color w:val="444444"/>
        </w:rPr>
        <w:t>копия одного из документов, предусмотренных пунктами 3(1) - 3(3) части 3 настоящей статьи, - при обращении родителя (усыновителя) гражданина, относящегося к одной из категорий граждан, указанных в пунктах 3(1) - 3(3) </w:t>
      </w:r>
      <w:hyperlink r:id="rId90" w:anchor="7EA0KE" w:history="1">
        <w:r w:rsidRPr="00CE1D15">
          <w:rPr>
            <w:rStyle w:val="a3"/>
          </w:rPr>
          <w:t>части 1 статьи 20 Федерального закона от 21 ноября 2011 года N 324-ФЗ "О бесплатной юридической помощи в Российской Федерации"</w:t>
        </w:r>
      </w:hyperlink>
      <w:r w:rsidRPr="00CE1D15">
        <w:rPr>
          <w:color w:val="444444"/>
        </w:rPr>
        <w:t>.</w:t>
      </w:r>
      <w:r w:rsidRPr="00CE1D15">
        <w:rPr>
          <w:color w:val="444444"/>
        </w:rPr>
        <w:br/>
        <w:t>(п. 14 введен </w:t>
      </w:r>
      <w:hyperlink r:id="rId91" w:anchor="64U0IK" w:history="1">
        <w:r w:rsidRPr="00CE1D15">
          <w:rPr>
            <w:rStyle w:val="a3"/>
          </w:rPr>
          <w:t>Законом Краснодарского края от 31.07.2024</w:t>
        </w:r>
        <w:proofErr w:type="gramEnd"/>
        <w:r w:rsidRPr="00CE1D15">
          <w:rPr>
            <w:rStyle w:val="a3"/>
          </w:rPr>
          <w:t xml:space="preserve"> N 5198-КЗ</w:t>
        </w:r>
      </w:hyperlink>
      <w:r w:rsidRPr="00CE1D15">
        <w:rPr>
          <w:color w:val="444444"/>
        </w:rPr>
        <w:t>)</w:t>
      </w:r>
      <w:r w:rsidRPr="00CE1D15">
        <w:rPr>
          <w:color w:val="444444"/>
        </w:rPr>
        <w:br/>
        <w:t>(часть 3(1) введена </w:t>
      </w:r>
      <w:hyperlink r:id="rId92" w:anchor="64U0IK" w:history="1">
        <w:r w:rsidRPr="00CE1D15">
          <w:rPr>
            <w:rStyle w:val="a3"/>
          </w:rPr>
          <w:t>Законом Краснодарского края от 13.10.2016 N 3480-КЗ</w:t>
        </w:r>
      </w:hyperlink>
      <w:r w:rsidRPr="00CE1D15">
        <w:rPr>
          <w:color w:val="444444"/>
        </w:rPr>
        <w:t>)</w:t>
      </w:r>
      <w:r w:rsidRPr="00CE1D15">
        <w:rPr>
          <w:color w:val="444444"/>
        </w:rPr>
        <w:br/>
      </w:r>
      <w:r w:rsidR="00137C04">
        <w:rPr>
          <w:color w:val="444444"/>
        </w:rPr>
        <w:t xml:space="preserve">             </w:t>
      </w:r>
      <w:r w:rsidRPr="00CE1D15">
        <w:rPr>
          <w:color w:val="444444"/>
        </w:rPr>
        <w:t xml:space="preserve">3(2). </w:t>
      </w:r>
      <w:proofErr w:type="gramStart"/>
      <w:r w:rsidRPr="00CE1D15">
        <w:rPr>
          <w:color w:val="444444"/>
        </w:rPr>
        <w:t>Бесплатная юридическая помощь в виде правового консультирования в устной форме по вопросам предоставления мер социальной (государственной) поддержки гражданам, пострадавшим в результате чрезвычайной ситуации, гражданам, принимающим (принимавшим) участие в специальной военной операции, и членам их семей, а также их родителям (усыновителям), гражданам, вынужденно покинувшим территорию Луганской Народной Республики, Донецкой Народной Республики, Херсонской области, Запорожской области или Украины, может оказываться без предоставления</w:t>
      </w:r>
      <w:proofErr w:type="gramEnd"/>
      <w:r w:rsidRPr="00CE1D15">
        <w:rPr>
          <w:color w:val="444444"/>
        </w:rPr>
        <w:t xml:space="preserve"> гражданами документов, указанных в частях 2, 3 и 3(1) настоящей статьи</w:t>
      </w:r>
      <w:proofErr w:type="gramStart"/>
      <w:r w:rsidRPr="00CE1D15">
        <w:rPr>
          <w:color w:val="444444"/>
        </w:rPr>
        <w:t>.</w:t>
      </w:r>
      <w:proofErr w:type="gramEnd"/>
      <w:r w:rsidRPr="00CE1D15">
        <w:rPr>
          <w:color w:val="444444"/>
        </w:rPr>
        <w:br/>
        <w:t>(</w:t>
      </w:r>
      <w:proofErr w:type="gramStart"/>
      <w:r w:rsidRPr="00CE1D15">
        <w:rPr>
          <w:color w:val="444444"/>
        </w:rPr>
        <w:t>в</w:t>
      </w:r>
      <w:proofErr w:type="gramEnd"/>
      <w:r w:rsidRPr="00CE1D15">
        <w:rPr>
          <w:color w:val="444444"/>
        </w:rPr>
        <w:t xml:space="preserve"> ред. </w:t>
      </w:r>
      <w:hyperlink r:id="rId93" w:anchor="64U0IK" w:history="1">
        <w:r w:rsidRPr="00CE1D15">
          <w:rPr>
            <w:rStyle w:val="a3"/>
          </w:rPr>
          <w:t>Законов Краснодарского края от 19.12.2023 N 5035-КЗ</w:t>
        </w:r>
      </w:hyperlink>
      <w:r w:rsidRPr="00CE1D15">
        <w:rPr>
          <w:color w:val="444444"/>
        </w:rPr>
        <w:t>, </w:t>
      </w:r>
      <w:hyperlink r:id="rId94" w:anchor="64U0IK" w:history="1">
        <w:r w:rsidRPr="00CE1D15">
          <w:rPr>
            <w:rStyle w:val="a3"/>
          </w:rPr>
          <w:t>от 31.07.2024 N 5198-КЗ</w:t>
        </w:r>
      </w:hyperlink>
      <w:r w:rsidRPr="00CE1D15">
        <w:rPr>
          <w:color w:val="444444"/>
        </w:rPr>
        <w:t>)</w:t>
      </w:r>
      <w:r w:rsidRPr="00CE1D15">
        <w:rPr>
          <w:color w:val="444444"/>
        </w:rPr>
        <w:br/>
      </w:r>
      <w:r w:rsidR="00137C04">
        <w:rPr>
          <w:color w:val="444444"/>
        </w:rPr>
        <w:t xml:space="preserve">              </w:t>
      </w:r>
      <w:r w:rsidRPr="00CE1D15">
        <w:rPr>
          <w:color w:val="444444"/>
        </w:rPr>
        <w:t>3(3). Оказание бесплатной юридической помощи категориям граждан, предусмотренным </w:t>
      </w:r>
      <w:hyperlink r:id="rId95" w:anchor="8PI0M0" w:history="1">
        <w:r w:rsidRPr="00CE1D15">
          <w:rPr>
            <w:rStyle w:val="a3"/>
          </w:rPr>
          <w:t>пунктом 5 части 1 статьи 20 Федерального закона "О бесплатной юридической помощи в Российской Федерации"</w:t>
        </w:r>
      </w:hyperlink>
      <w:r w:rsidRPr="00CE1D15">
        <w:rPr>
          <w:color w:val="444444"/>
        </w:rPr>
        <w:t>, осуществляется без предоставления гражданами документов, указанных в частях 2, 3 и 3(1) настоящей статьи</w:t>
      </w:r>
      <w:proofErr w:type="gramStart"/>
      <w:r w:rsidRPr="00CE1D15">
        <w:rPr>
          <w:color w:val="444444"/>
        </w:rPr>
        <w:t>.</w:t>
      </w:r>
      <w:proofErr w:type="gramEnd"/>
      <w:r w:rsidRPr="00CE1D15">
        <w:rPr>
          <w:color w:val="444444"/>
        </w:rPr>
        <w:br/>
        <w:t>(</w:t>
      </w:r>
      <w:proofErr w:type="gramStart"/>
      <w:r w:rsidRPr="00CE1D15">
        <w:rPr>
          <w:color w:val="444444"/>
        </w:rPr>
        <w:t>ч</w:t>
      </w:r>
      <w:proofErr w:type="gramEnd"/>
      <w:r w:rsidRPr="00CE1D15">
        <w:rPr>
          <w:color w:val="444444"/>
        </w:rPr>
        <w:t>асть 3(3) введена </w:t>
      </w:r>
      <w:hyperlink r:id="rId96" w:anchor="64U0IK" w:history="1">
        <w:r w:rsidRPr="00CE1D15">
          <w:rPr>
            <w:rStyle w:val="a3"/>
          </w:rPr>
          <w:t>Законом Краснодарского края от 27.12.2021 N 4630-КЗ</w:t>
        </w:r>
      </w:hyperlink>
      <w:r w:rsidRPr="00CE1D15">
        <w:rPr>
          <w:color w:val="444444"/>
        </w:rPr>
        <w:t>)</w:t>
      </w:r>
      <w:r w:rsidRPr="00CE1D15">
        <w:rPr>
          <w:color w:val="444444"/>
        </w:rPr>
        <w:br/>
      </w:r>
      <w:r w:rsidR="00137C04">
        <w:rPr>
          <w:color w:val="444444"/>
        </w:rPr>
        <w:t xml:space="preserve">              </w:t>
      </w:r>
      <w:r w:rsidRPr="00CE1D15">
        <w:rPr>
          <w:color w:val="444444"/>
        </w:rPr>
        <w:t xml:space="preserve">4. </w:t>
      </w:r>
      <w:proofErr w:type="gramStart"/>
      <w:r w:rsidRPr="00CE1D15">
        <w:rPr>
          <w:color w:val="444444"/>
        </w:rPr>
        <w:t>Если оказание гражданам бесплатной юридической помощи государственным юридическим бюро Краснодарского края или адвокатами, являющимися участниками государственной системы бесплатной юридической помощи на территории Краснодарского края, предусмотрено иными, нежели </w:t>
      </w:r>
      <w:hyperlink r:id="rId97" w:anchor="64U0IK" w:history="1">
        <w:r w:rsidRPr="00CE1D15">
          <w:rPr>
            <w:rStyle w:val="a3"/>
          </w:rPr>
          <w:t>Федеральный закон "О бесплатной юридической помощи в Российской Федерации"</w:t>
        </w:r>
      </w:hyperlink>
      <w:r w:rsidRPr="00CE1D15">
        <w:rPr>
          <w:color w:val="444444"/>
        </w:rPr>
        <w:t>, федеральными законами или иными, нежели настоящий Закон, законами Краснодарского края, оказание бесплатной юридической помощи осуществляется на основе документов, подтверждающих право гражданина на получение бесплатной</w:t>
      </w:r>
      <w:proofErr w:type="gramEnd"/>
      <w:r w:rsidRPr="00CE1D15">
        <w:rPr>
          <w:color w:val="444444"/>
        </w:rPr>
        <w:t xml:space="preserve"> юридической помощи в соответствии с такими федеральными законами и законами Краснодарского края</w:t>
      </w:r>
      <w:proofErr w:type="gramStart"/>
      <w:r w:rsidRPr="00CE1D15">
        <w:rPr>
          <w:color w:val="444444"/>
        </w:rPr>
        <w:t>.</w:t>
      </w:r>
      <w:proofErr w:type="gramEnd"/>
      <w:r w:rsidRPr="00CE1D15">
        <w:rPr>
          <w:color w:val="444444"/>
        </w:rPr>
        <w:br/>
        <w:t>(</w:t>
      </w:r>
      <w:proofErr w:type="gramStart"/>
      <w:r w:rsidRPr="00CE1D15">
        <w:rPr>
          <w:color w:val="444444"/>
        </w:rPr>
        <w:t>в</w:t>
      </w:r>
      <w:proofErr w:type="gramEnd"/>
      <w:r w:rsidRPr="00CE1D15">
        <w:rPr>
          <w:color w:val="444444"/>
        </w:rPr>
        <w:t xml:space="preserve"> ред. </w:t>
      </w:r>
      <w:hyperlink r:id="rId98" w:anchor="64U0IK" w:history="1">
        <w:r w:rsidRPr="00CE1D15">
          <w:rPr>
            <w:rStyle w:val="a3"/>
          </w:rPr>
          <w:t>Закона Краснодарского края от 02.02.2021 N 4408-КЗ</w:t>
        </w:r>
      </w:hyperlink>
      <w:r w:rsidRPr="00CE1D15">
        <w:rPr>
          <w:color w:val="444444"/>
        </w:rPr>
        <w:t>)</w:t>
      </w:r>
      <w:r w:rsidRPr="00CE1D15">
        <w:rPr>
          <w:color w:val="444444"/>
        </w:rPr>
        <w:br/>
      </w:r>
      <w:r w:rsidR="00137C04">
        <w:rPr>
          <w:color w:val="444444"/>
        </w:rPr>
        <w:t xml:space="preserve">             </w:t>
      </w:r>
      <w:r w:rsidRPr="00CE1D15">
        <w:rPr>
          <w:color w:val="444444"/>
        </w:rPr>
        <w:t xml:space="preserve">5. </w:t>
      </w:r>
      <w:proofErr w:type="gramStart"/>
      <w:r w:rsidRPr="00CE1D15">
        <w:rPr>
          <w:color w:val="444444"/>
        </w:rPr>
        <w:t>Документы, указанные в частях 2, 3 и 3(1) настоящей статьи, представляются гражданами при личном обращении в государственное юридическое бюро Краснодарского края или адвокату, являющемуся участником государственной системы бесплатной юридической помощи на территории Краснодарского края, в подлинниках, если возможность представления документов в копиях не предусмотрена частями 2, 3 и 3(1) настоящей статьи.</w:t>
      </w:r>
      <w:proofErr w:type="gramEnd"/>
      <w:r w:rsidRPr="00CE1D15">
        <w:rPr>
          <w:color w:val="444444"/>
        </w:rPr>
        <w:t xml:space="preserve"> Работником государственного юридического бюро Краснодарского края или адвокатом осуществляется копирование или фотографирование представленных гражданином документов, после чего подлинники указанных документов возвращаются лицу, их представившему</w:t>
      </w:r>
      <w:proofErr w:type="gramStart"/>
      <w:r w:rsidRPr="00CE1D15">
        <w:rPr>
          <w:color w:val="444444"/>
        </w:rPr>
        <w:t>.</w:t>
      </w:r>
      <w:proofErr w:type="gramEnd"/>
      <w:r w:rsidRPr="00CE1D15">
        <w:rPr>
          <w:color w:val="444444"/>
        </w:rPr>
        <w:br/>
        <w:t>(</w:t>
      </w:r>
      <w:proofErr w:type="gramStart"/>
      <w:r w:rsidRPr="00CE1D15">
        <w:rPr>
          <w:color w:val="444444"/>
        </w:rPr>
        <w:t>в</w:t>
      </w:r>
      <w:proofErr w:type="gramEnd"/>
      <w:r w:rsidRPr="00CE1D15">
        <w:rPr>
          <w:color w:val="444444"/>
        </w:rPr>
        <w:t xml:space="preserve"> ред. </w:t>
      </w:r>
      <w:hyperlink r:id="rId99" w:anchor="64U0IK" w:history="1">
        <w:r w:rsidRPr="00CE1D15">
          <w:rPr>
            <w:rStyle w:val="a3"/>
          </w:rPr>
          <w:t>Законов Краснодарского края от 27.12.2021 N 4630-КЗ</w:t>
        </w:r>
      </w:hyperlink>
      <w:r w:rsidRPr="00CE1D15">
        <w:rPr>
          <w:color w:val="444444"/>
        </w:rPr>
        <w:t>, </w:t>
      </w:r>
      <w:hyperlink r:id="rId100" w:anchor="64U0IK" w:history="1">
        <w:r w:rsidRPr="00CE1D15">
          <w:rPr>
            <w:rStyle w:val="a3"/>
          </w:rPr>
          <w:t>от 23.12.2022 N 4803-КЗ</w:t>
        </w:r>
      </w:hyperlink>
      <w:r w:rsidRPr="00CE1D15">
        <w:rPr>
          <w:color w:val="444444"/>
        </w:rPr>
        <w:t>)</w:t>
      </w:r>
      <w:r w:rsidRPr="00CE1D15">
        <w:rPr>
          <w:color w:val="444444"/>
        </w:rPr>
        <w:br/>
        <w:t>При обращении гражданина за предоставлением бесплатной юридической помощи в государственное юридическое бюро Краснодарского края или к адвокату, являющемуся участником государственной системы бесплатной юридической помощи на территории Краснодарского края, по почте или с использованием информационно-телекоммуникационной сети "Интернет" документы, указанные в частях 2, 3 и 3(1) настоящей статьи, представляются в копиях</w:t>
      </w:r>
      <w:proofErr w:type="gramStart"/>
      <w:r w:rsidRPr="00CE1D15">
        <w:rPr>
          <w:color w:val="444444"/>
        </w:rPr>
        <w:t>.</w:t>
      </w:r>
      <w:proofErr w:type="gramEnd"/>
      <w:r w:rsidRPr="00CE1D15">
        <w:rPr>
          <w:color w:val="444444"/>
        </w:rPr>
        <w:br/>
        <w:t>(</w:t>
      </w:r>
      <w:proofErr w:type="gramStart"/>
      <w:r w:rsidRPr="00CE1D15">
        <w:rPr>
          <w:color w:val="444444"/>
        </w:rPr>
        <w:t>а</w:t>
      </w:r>
      <w:proofErr w:type="gramEnd"/>
      <w:r w:rsidRPr="00CE1D15">
        <w:rPr>
          <w:color w:val="444444"/>
        </w:rPr>
        <w:t>бзац введен </w:t>
      </w:r>
      <w:hyperlink r:id="rId101" w:anchor="64U0IK" w:history="1">
        <w:r w:rsidRPr="00CE1D15">
          <w:rPr>
            <w:rStyle w:val="a3"/>
          </w:rPr>
          <w:t>Законом Краснодарского края от 27.12.2021 N 4630-КЗ</w:t>
        </w:r>
      </w:hyperlink>
      <w:r w:rsidRPr="00CE1D15">
        <w:rPr>
          <w:color w:val="444444"/>
        </w:rPr>
        <w:t>)</w:t>
      </w:r>
      <w:r w:rsidRPr="00CE1D15">
        <w:rPr>
          <w:color w:val="444444"/>
        </w:rPr>
        <w:br/>
      </w:r>
      <w:r w:rsidRPr="00CE1D15">
        <w:rPr>
          <w:color w:val="444444"/>
        </w:rPr>
        <w:lastRenderedPageBreak/>
        <w:t xml:space="preserve">В случае, если гражданин, обратившийся в государственное юридическое бюро Краснодарского края или к адвокату, являющемуся участником государственной системы бесплатной юридической помощи на территории Краснодарского </w:t>
      </w:r>
      <w:proofErr w:type="gramStart"/>
      <w:r w:rsidRPr="00CE1D15">
        <w:rPr>
          <w:color w:val="444444"/>
        </w:rPr>
        <w:t>края, за получением бесплатной юридической помощи в виде правового консультирования в устной и (или) письменной форме, не может представить документы, указанные в частях 2, 3 и 3(1) настоящей статьи, в подлинниках по причине введения на территории Краснодарского края ограничительных и иных мероприятий, предусмотренных правовыми актами Российской Федерации и правовыми актами Краснодарского края, направленных на обеспечение санитарно-эпидемиологического благополучия населения, мероприятий</w:t>
      </w:r>
      <w:proofErr w:type="gramEnd"/>
      <w:r w:rsidRPr="00CE1D15">
        <w:rPr>
          <w:color w:val="444444"/>
        </w:rPr>
        <w:t xml:space="preserve"> </w:t>
      </w:r>
      <w:proofErr w:type="gramStart"/>
      <w:r w:rsidRPr="00CE1D15">
        <w:rPr>
          <w:color w:val="444444"/>
        </w:rPr>
        <w:t>по территориальной и гражданской обороне, защите населения и территорий от чрезвычайных ситуаций природного и техногенного характера, оказание бесплатной юридической помощи осуществляется на основании копий документов, указанных в частях 2, 3 и 3(1) настоящей статьи, представленных (предъявленных для обозрения) способом, выбранным гражданином, в том числе посредством электронного взаимодействия в информационно-телекоммуникационной сети "Интернет", почтового отправления или видео-конференц-связи.</w:t>
      </w:r>
      <w:r w:rsidRPr="00CE1D15">
        <w:rPr>
          <w:color w:val="444444"/>
        </w:rPr>
        <w:br/>
        <w:t>(в ред. </w:t>
      </w:r>
      <w:hyperlink r:id="rId102" w:anchor="64U0IK" w:history="1">
        <w:r w:rsidRPr="00CE1D15">
          <w:rPr>
            <w:rStyle w:val="a3"/>
          </w:rPr>
          <w:t>Законов Краснодарского</w:t>
        </w:r>
        <w:proofErr w:type="gramEnd"/>
        <w:r w:rsidRPr="00CE1D15">
          <w:rPr>
            <w:rStyle w:val="a3"/>
          </w:rPr>
          <w:t xml:space="preserve"> края от 02.02.2021 N 4408-КЗ</w:t>
        </w:r>
      </w:hyperlink>
      <w:r w:rsidRPr="00CE1D15">
        <w:rPr>
          <w:color w:val="444444"/>
        </w:rPr>
        <w:t>, </w:t>
      </w:r>
      <w:hyperlink r:id="rId103" w:anchor="64U0IK" w:history="1">
        <w:r w:rsidRPr="00CE1D15">
          <w:rPr>
            <w:rStyle w:val="a3"/>
          </w:rPr>
          <w:t>от 19.12.2023 N 5035-КЗ</w:t>
        </w:r>
      </w:hyperlink>
      <w:r w:rsidRPr="00CE1D15">
        <w:rPr>
          <w:color w:val="444444"/>
        </w:rPr>
        <w:t>)</w:t>
      </w:r>
      <w:r w:rsidRPr="00CE1D15">
        <w:rPr>
          <w:color w:val="444444"/>
        </w:rPr>
        <w:br/>
      </w:r>
      <w:r w:rsidR="00137C04">
        <w:rPr>
          <w:color w:val="444444"/>
        </w:rPr>
        <w:t xml:space="preserve">               </w:t>
      </w:r>
      <w:r w:rsidRPr="00CE1D15">
        <w:rPr>
          <w:color w:val="444444"/>
        </w:rPr>
        <w:t xml:space="preserve">6. Оказание бесплатной юридической помощи гражданину государственным юридическим бюро Краснодарского края осуществляется на основании соответствующего заявления, за исключением случаев оказания гражданину бесплатной юридической помощи государственным юридическим бюро Краснодарского края в виде представления интересов гражданина в судах, государственных и муниципальных органах, организациях, </w:t>
      </w:r>
      <w:proofErr w:type="gramStart"/>
      <w:r w:rsidRPr="00CE1D15">
        <w:rPr>
          <w:color w:val="444444"/>
        </w:rPr>
        <w:t>которая</w:t>
      </w:r>
      <w:proofErr w:type="gramEnd"/>
      <w:r w:rsidRPr="00CE1D15">
        <w:rPr>
          <w:color w:val="444444"/>
        </w:rPr>
        <w:t xml:space="preserve"> оказывается на основании заявления и соглашения. Примерные формы заявления и соглашения об оказании гражданину бесплатной юридической помощи государственным юридическим бюро Краснодарского края утверждаются нормативным правовым актом Губернатора Краснодарского края. Государственным юридическим бюро производится учет заявлений граждан об оказании бесплатной юридической помощи отдельно в отношении каждого вида оказываемой бесплатной юридической помощи и (или) случая оказания такой помощи, а также обращений, рассмотренных в порядке, предусмотренном абзацем вторым настоящей части</w:t>
      </w:r>
      <w:proofErr w:type="gramStart"/>
      <w:r w:rsidRPr="00CE1D15">
        <w:rPr>
          <w:color w:val="444444"/>
        </w:rPr>
        <w:t>.</w:t>
      </w:r>
      <w:proofErr w:type="gramEnd"/>
      <w:r w:rsidRPr="00CE1D15">
        <w:rPr>
          <w:color w:val="444444"/>
        </w:rPr>
        <w:br/>
        <w:t>(</w:t>
      </w:r>
      <w:proofErr w:type="gramStart"/>
      <w:r w:rsidRPr="00CE1D15">
        <w:rPr>
          <w:color w:val="444444"/>
        </w:rPr>
        <w:t>в</w:t>
      </w:r>
      <w:proofErr w:type="gramEnd"/>
      <w:r w:rsidRPr="00CE1D15">
        <w:rPr>
          <w:color w:val="444444"/>
        </w:rPr>
        <w:t xml:space="preserve"> ред. </w:t>
      </w:r>
      <w:hyperlink r:id="rId104" w:anchor="64U0IK" w:history="1">
        <w:r w:rsidRPr="00CE1D15">
          <w:rPr>
            <w:rStyle w:val="a3"/>
          </w:rPr>
          <w:t>Законов Краснодарского края от 27.05.2019 N 4049-КЗ</w:t>
        </w:r>
      </w:hyperlink>
      <w:r w:rsidRPr="00CE1D15">
        <w:rPr>
          <w:color w:val="444444"/>
        </w:rPr>
        <w:t>, </w:t>
      </w:r>
      <w:hyperlink r:id="rId105" w:anchor="64U0IK" w:history="1">
        <w:r w:rsidRPr="00CE1D15">
          <w:rPr>
            <w:rStyle w:val="a3"/>
          </w:rPr>
          <w:t>от 02.02.2021 N 4408-КЗ</w:t>
        </w:r>
      </w:hyperlink>
      <w:r w:rsidRPr="00CE1D15">
        <w:rPr>
          <w:color w:val="444444"/>
        </w:rPr>
        <w:t>, </w:t>
      </w:r>
      <w:hyperlink r:id="rId106" w:anchor="64U0IK" w:history="1">
        <w:r w:rsidRPr="00CE1D15">
          <w:rPr>
            <w:rStyle w:val="a3"/>
          </w:rPr>
          <w:t>от 23.12.2022 N 4803-КЗ</w:t>
        </w:r>
      </w:hyperlink>
      <w:r w:rsidRPr="00CE1D15">
        <w:rPr>
          <w:color w:val="444444"/>
        </w:rPr>
        <w:t>, </w:t>
      </w:r>
      <w:hyperlink r:id="rId107" w:anchor="64U0IK" w:history="1">
        <w:r w:rsidRPr="00CE1D15">
          <w:rPr>
            <w:rStyle w:val="a3"/>
          </w:rPr>
          <w:t>от 19.12.2023 N 5035-КЗ</w:t>
        </w:r>
      </w:hyperlink>
      <w:r w:rsidRPr="00CE1D15">
        <w:rPr>
          <w:color w:val="444444"/>
        </w:rPr>
        <w:t>)</w:t>
      </w:r>
      <w:r w:rsidRPr="00CE1D15">
        <w:rPr>
          <w:color w:val="444444"/>
        </w:rPr>
        <w:br/>
        <w:t xml:space="preserve">В </w:t>
      </w:r>
      <w:proofErr w:type="gramStart"/>
      <w:r w:rsidRPr="00CE1D15">
        <w:rPr>
          <w:color w:val="444444"/>
        </w:rPr>
        <w:t>случае если гражданин, обратившийся за получением бесплатной юридической помощи в виде правового консультирования в устной и (или) письменной форме в государственное юридическое бюро Краснодарского края, не представил документы, указанные в частях 2, 3 и 3(1) настоящей статьи, подтверждающие его право на получение бесплатной юридической помощи, его обращение рассматривается государственным юридическим бюро Краснодарского края в порядке, установленном </w:t>
      </w:r>
      <w:hyperlink r:id="rId108" w:anchor="7D20K3" w:history="1">
        <w:r w:rsidRPr="00CE1D15">
          <w:rPr>
            <w:rStyle w:val="a3"/>
          </w:rPr>
          <w:t>Федеральным законом от</w:t>
        </w:r>
        <w:proofErr w:type="gramEnd"/>
        <w:r w:rsidRPr="00CE1D15">
          <w:rPr>
            <w:rStyle w:val="a3"/>
          </w:rPr>
          <w:t xml:space="preserve"> 2 мая 2006 года N 59-ФЗ "О порядке рассмотрения обращений граждан Российской Федерации"</w:t>
        </w:r>
      </w:hyperlink>
      <w:r w:rsidRPr="00CE1D15">
        <w:rPr>
          <w:color w:val="444444"/>
        </w:rPr>
        <w:t>.</w:t>
      </w:r>
      <w:r w:rsidRPr="00CE1D15">
        <w:rPr>
          <w:color w:val="444444"/>
        </w:rPr>
        <w:br/>
        <w:t>(в ред. </w:t>
      </w:r>
      <w:hyperlink r:id="rId109" w:anchor="64U0IK" w:history="1">
        <w:r w:rsidRPr="00CE1D15">
          <w:rPr>
            <w:rStyle w:val="a3"/>
          </w:rPr>
          <w:t>Законов Краснодарского края от 13.10.2016 N 3480-КЗ</w:t>
        </w:r>
      </w:hyperlink>
      <w:r w:rsidRPr="00CE1D15">
        <w:rPr>
          <w:color w:val="444444"/>
        </w:rPr>
        <w:t>, </w:t>
      </w:r>
      <w:hyperlink r:id="rId110" w:anchor="64U0IK" w:history="1">
        <w:r w:rsidRPr="00CE1D15">
          <w:rPr>
            <w:rStyle w:val="a3"/>
          </w:rPr>
          <w:t>от 02.02.2021 N 4408-КЗ</w:t>
        </w:r>
      </w:hyperlink>
      <w:r w:rsidRPr="00CE1D15">
        <w:rPr>
          <w:color w:val="444444"/>
        </w:rPr>
        <w:t>)</w:t>
      </w:r>
      <w:r w:rsidRPr="00CE1D15">
        <w:rPr>
          <w:color w:val="444444"/>
        </w:rPr>
        <w:br/>
      </w:r>
      <w:r w:rsidR="00137C04">
        <w:rPr>
          <w:color w:val="444444"/>
        </w:rPr>
        <w:t xml:space="preserve">               </w:t>
      </w:r>
      <w:r w:rsidRPr="00CE1D15">
        <w:rPr>
          <w:color w:val="444444"/>
        </w:rPr>
        <w:t xml:space="preserve">7. </w:t>
      </w:r>
      <w:proofErr w:type="gramStart"/>
      <w:r w:rsidRPr="00CE1D15">
        <w:rPr>
          <w:color w:val="444444"/>
        </w:rPr>
        <w:t>Оказание бесплатной юридической помощи адвокатом, являющимся участником государственной системы бесплатной юридической помощи на территории Краснодарского края и привлеченным к оказанию бесплатной юридической помощи государственным юридическим бюро Краснодарского края, осуществляется на основании соглашения о взаимодействии в сфере оказания бесплатной юридической помощи на территории Краснодарского края, заключаемого между государственным юридическим бюро Краснодарского края и адвокатской палатой Краснодарского края, а также соглашения, заключаемого</w:t>
      </w:r>
      <w:proofErr w:type="gramEnd"/>
      <w:r w:rsidRPr="00CE1D15">
        <w:rPr>
          <w:color w:val="444444"/>
        </w:rPr>
        <w:t xml:space="preserve"> между адвокатом и гражданином в соответствии со </w:t>
      </w:r>
      <w:hyperlink r:id="rId111" w:anchor="8P20LP" w:history="1">
        <w:r w:rsidRPr="00CE1D15">
          <w:rPr>
            <w:rStyle w:val="a3"/>
          </w:rPr>
          <w:t>статьей 25 Федерального закона от 31 мая 2002 года N 63-ФЗ "Об адвокатской деятельности и адвокатуре в Российской Федерации"</w:t>
        </w:r>
      </w:hyperlink>
      <w:r w:rsidRPr="00CE1D15">
        <w:rPr>
          <w:color w:val="444444"/>
        </w:rPr>
        <w:t>.</w:t>
      </w:r>
    </w:p>
    <w:p w:rsidR="00137C04" w:rsidRPr="00CE1D15" w:rsidRDefault="00137C04" w:rsidP="00137C04">
      <w:pPr>
        <w:pStyle w:val="formattext"/>
        <w:spacing w:before="0" w:beforeAutospacing="0" w:after="0" w:afterAutospacing="0"/>
        <w:ind w:firstLine="709"/>
        <w:jc w:val="both"/>
        <w:textAlignment w:val="baseline"/>
        <w:rPr>
          <w:color w:val="444444"/>
        </w:rPr>
      </w:pPr>
    </w:p>
    <w:p w:rsidR="00CE1D15" w:rsidRPr="00CE1D15" w:rsidRDefault="00CE1D15" w:rsidP="00137C04">
      <w:pPr>
        <w:shd w:val="clear" w:color="auto" w:fill="FFFFFF"/>
        <w:spacing w:after="0" w:line="240" w:lineRule="auto"/>
        <w:ind w:firstLine="709"/>
        <w:jc w:val="both"/>
        <w:textAlignment w:val="baseline"/>
        <w:outlineLvl w:val="1"/>
        <w:rPr>
          <w:rFonts w:ascii="Times New Roman" w:eastAsia="Times New Roman" w:hAnsi="Times New Roman" w:cs="Times New Roman"/>
          <w:b/>
          <w:bCs/>
          <w:color w:val="444444"/>
          <w:sz w:val="24"/>
          <w:szCs w:val="24"/>
          <w:lang w:eastAsia="ru-RU"/>
        </w:rPr>
      </w:pPr>
      <w:r w:rsidRPr="00CE1D15">
        <w:rPr>
          <w:rFonts w:ascii="Times New Roman" w:eastAsia="Times New Roman" w:hAnsi="Times New Roman" w:cs="Times New Roman"/>
          <w:b/>
          <w:bCs/>
          <w:color w:val="444444"/>
          <w:sz w:val="24"/>
          <w:szCs w:val="24"/>
          <w:lang w:eastAsia="ru-RU"/>
        </w:rPr>
        <w:lastRenderedPageBreak/>
        <w:t>Статья 5(1). Дополнительные гарантии на получение бесплатной юридической помощи</w:t>
      </w:r>
    </w:p>
    <w:p w:rsidR="00CE1D15" w:rsidRPr="00CE1D15" w:rsidRDefault="00CE1D15" w:rsidP="00137C04">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CE1D15">
        <w:rPr>
          <w:rFonts w:ascii="Times New Roman" w:eastAsia="Times New Roman" w:hAnsi="Times New Roman" w:cs="Times New Roman"/>
          <w:color w:val="444444"/>
          <w:sz w:val="24"/>
          <w:szCs w:val="24"/>
          <w:lang w:eastAsia="ru-RU"/>
        </w:rPr>
        <w:t>(</w:t>
      </w:r>
      <w:proofErr w:type="gramStart"/>
      <w:r w:rsidRPr="00CE1D15">
        <w:rPr>
          <w:rFonts w:ascii="Times New Roman" w:eastAsia="Times New Roman" w:hAnsi="Times New Roman" w:cs="Times New Roman"/>
          <w:color w:val="444444"/>
          <w:sz w:val="24"/>
          <w:szCs w:val="24"/>
          <w:lang w:eastAsia="ru-RU"/>
        </w:rPr>
        <w:t>введена</w:t>
      </w:r>
      <w:proofErr w:type="gramEnd"/>
      <w:r w:rsidRPr="00CE1D15">
        <w:rPr>
          <w:rFonts w:ascii="Times New Roman" w:eastAsia="Times New Roman" w:hAnsi="Times New Roman" w:cs="Times New Roman"/>
          <w:color w:val="444444"/>
          <w:sz w:val="24"/>
          <w:szCs w:val="24"/>
          <w:lang w:eastAsia="ru-RU"/>
        </w:rPr>
        <w:t> </w:t>
      </w:r>
      <w:hyperlink r:id="rId112" w:anchor="64U0IK" w:history="1">
        <w:r w:rsidRPr="00CE1D15">
          <w:rPr>
            <w:rFonts w:ascii="Times New Roman" w:eastAsia="Times New Roman" w:hAnsi="Times New Roman" w:cs="Times New Roman"/>
            <w:color w:val="0000FF"/>
            <w:sz w:val="24"/>
            <w:szCs w:val="24"/>
            <w:u w:val="single"/>
            <w:lang w:eastAsia="ru-RU"/>
          </w:rPr>
          <w:t>Законом Краснодарского края от 02.03.2022 N 4642-КЗ</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r>
    </w:p>
    <w:p w:rsidR="00CE1D15" w:rsidRPr="00CE1D15" w:rsidRDefault="00CE1D15" w:rsidP="00137C04">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CE1D15">
        <w:rPr>
          <w:rFonts w:ascii="Times New Roman" w:eastAsia="Times New Roman" w:hAnsi="Times New Roman" w:cs="Times New Roman"/>
          <w:color w:val="444444"/>
          <w:sz w:val="24"/>
          <w:szCs w:val="24"/>
          <w:lang w:eastAsia="ru-RU"/>
        </w:rPr>
        <w:t>Оказание бесплатной юридической помощи в экстренных случаях в соответствии с порядком принятия решений об оказании в экстренных случаях бесплатной юридической помощи гражданам, оказавшимся в трудной жизненной ситуации, установленным нормативным правовым актом Губернатора Краснодарского края, может осуществляться участниками государственной системы бесплатной юридической помощи на территории Краснодарского края также и на территории других субъектов Российской Федерации с целью обмена опытом в предоставлении</w:t>
      </w:r>
      <w:proofErr w:type="gramEnd"/>
      <w:r w:rsidRPr="00CE1D15">
        <w:rPr>
          <w:rFonts w:ascii="Times New Roman" w:eastAsia="Times New Roman" w:hAnsi="Times New Roman" w:cs="Times New Roman"/>
          <w:color w:val="444444"/>
          <w:sz w:val="24"/>
          <w:szCs w:val="24"/>
          <w:lang w:eastAsia="ru-RU"/>
        </w:rPr>
        <w:t xml:space="preserve"> бесплатной юридической помощи, а также содействия населению в защите прав и законных интересов</w:t>
      </w:r>
      <w:proofErr w:type="gramStart"/>
      <w:r w:rsidRPr="00CE1D15">
        <w:rPr>
          <w:rFonts w:ascii="Times New Roman" w:eastAsia="Times New Roman" w:hAnsi="Times New Roman" w:cs="Times New Roman"/>
          <w:color w:val="444444"/>
          <w:sz w:val="24"/>
          <w:szCs w:val="24"/>
          <w:lang w:eastAsia="ru-RU"/>
        </w:rPr>
        <w:t>.</w:t>
      </w:r>
      <w:proofErr w:type="gramEnd"/>
      <w:r w:rsidRPr="00CE1D15">
        <w:rPr>
          <w:rFonts w:ascii="Times New Roman" w:eastAsia="Times New Roman" w:hAnsi="Times New Roman" w:cs="Times New Roman"/>
          <w:color w:val="444444"/>
          <w:sz w:val="24"/>
          <w:szCs w:val="24"/>
          <w:lang w:eastAsia="ru-RU"/>
        </w:rPr>
        <w:br/>
        <w:t>(</w:t>
      </w:r>
      <w:proofErr w:type="gramStart"/>
      <w:r w:rsidRPr="00CE1D15">
        <w:rPr>
          <w:rFonts w:ascii="Times New Roman" w:eastAsia="Times New Roman" w:hAnsi="Times New Roman" w:cs="Times New Roman"/>
          <w:color w:val="444444"/>
          <w:sz w:val="24"/>
          <w:szCs w:val="24"/>
          <w:lang w:eastAsia="ru-RU"/>
        </w:rPr>
        <w:t>в</w:t>
      </w:r>
      <w:proofErr w:type="gramEnd"/>
      <w:r w:rsidRPr="00CE1D15">
        <w:rPr>
          <w:rFonts w:ascii="Times New Roman" w:eastAsia="Times New Roman" w:hAnsi="Times New Roman" w:cs="Times New Roman"/>
          <w:color w:val="444444"/>
          <w:sz w:val="24"/>
          <w:szCs w:val="24"/>
          <w:lang w:eastAsia="ru-RU"/>
        </w:rPr>
        <w:t xml:space="preserve"> ред. </w:t>
      </w:r>
      <w:hyperlink r:id="rId113" w:anchor="64U0IK" w:history="1">
        <w:r w:rsidRPr="00CE1D15">
          <w:rPr>
            <w:rFonts w:ascii="Times New Roman" w:eastAsia="Times New Roman" w:hAnsi="Times New Roman" w:cs="Times New Roman"/>
            <w:color w:val="0000FF"/>
            <w:sz w:val="24"/>
            <w:szCs w:val="24"/>
            <w:u w:val="single"/>
            <w:lang w:eastAsia="ru-RU"/>
          </w:rPr>
          <w:t>Закона Краснодарского края от 23.12.2022 N 4803-КЗ</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r>
    </w:p>
    <w:p w:rsidR="00CE1D15" w:rsidRPr="00CE1D15" w:rsidRDefault="00CE1D15" w:rsidP="00137C04">
      <w:pPr>
        <w:shd w:val="clear" w:color="auto" w:fill="FFFFFF"/>
        <w:spacing w:after="0" w:line="240" w:lineRule="auto"/>
        <w:ind w:firstLine="709"/>
        <w:jc w:val="both"/>
        <w:textAlignment w:val="baseline"/>
        <w:outlineLvl w:val="1"/>
        <w:rPr>
          <w:rFonts w:ascii="Times New Roman" w:eastAsia="Times New Roman" w:hAnsi="Times New Roman" w:cs="Times New Roman"/>
          <w:b/>
          <w:bCs/>
          <w:color w:val="444444"/>
          <w:sz w:val="24"/>
          <w:szCs w:val="24"/>
          <w:lang w:eastAsia="ru-RU"/>
        </w:rPr>
      </w:pPr>
      <w:r w:rsidRPr="00CE1D15">
        <w:rPr>
          <w:rFonts w:ascii="Times New Roman" w:eastAsia="Times New Roman" w:hAnsi="Times New Roman" w:cs="Times New Roman"/>
          <w:b/>
          <w:bCs/>
          <w:color w:val="444444"/>
          <w:sz w:val="24"/>
          <w:szCs w:val="24"/>
          <w:lang w:eastAsia="ru-RU"/>
        </w:rPr>
        <w:t>Статья 6. Взаимодействие участников государственной и негосударственной систем бесплатной юридической помощи на территории Краснодарского края</w:t>
      </w:r>
    </w:p>
    <w:p w:rsidR="00CE1D15" w:rsidRPr="00CE1D15" w:rsidRDefault="00CE1D15" w:rsidP="00137C04">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CE1D15">
        <w:rPr>
          <w:rFonts w:ascii="Times New Roman" w:eastAsia="Times New Roman" w:hAnsi="Times New Roman" w:cs="Times New Roman"/>
          <w:color w:val="444444"/>
          <w:sz w:val="24"/>
          <w:szCs w:val="24"/>
          <w:lang w:eastAsia="ru-RU"/>
        </w:rPr>
        <w:t>(в ред. </w:t>
      </w:r>
      <w:hyperlink r:id="rId114" w:anchor="64U0IK" w:history="1">
        <w:r w:rsidRPr="00CE1D15">
          <w:rPr>
            <w:rFonts w:ascii="Times New Roman" w:eastAsia="Times New Roman" w:hAnsi="Times New Roman" w:cs="Times New Roman"/>
            <w:color w:val="0000FF"/>
            <w:sz w:val="24"/>
            <w:szCs w:val="24"/>
            <w:u w:val="single"/>
            <w:lang w:eastAsia="ru-RU"/>
          </w:rPr>
          <w:t>Закона Краснодарского края от 27.04.2024 N 5121-КЗ</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r>
    </w:p>
    <w:p w:rsidR="00CE1D15" w:rsidRPr="00CE1D15" w:rsidRDefault="00CE1D15" w:rsidP="00137C04">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hd w:val="clear" w:color="auto" w:fill="FFFFFF"/>
        <w:spacing w:after="0" w:line="240" w:lineRule="auto"/>
        <w:ind w:firstLine="709"/>
        <w:jc w:val="both"/>
        <w:textAlignment w:val="baseline"/>
        <w:rPr>
          <w:rFonts w:ascii="Times New Roman" w:eastAsia="Times New Roman" w:hAnsi="Times New Roman" w:cs="Times New Roman"/>
          <w:b/>
          <w:bCs/>
          <w:color w:val="444444"/>
          <w:sz w:val="24"/>
          <w:szCs w:val="24"/>
          <w:lang w:eastAsia="ru-RU"/>
        </w:rPr>
      </w:pPr>
      <w:r w:rsidRPr="00CE1D15">
        <w:rPr>
          <w:rFonts w:ascii="Times New Roman" w:eastAsia="Times New Roman" w:hAnsi="Times New Roman" w:cs="Times New Roman"/>
          <w:color w:val="444444"/>
          <w:sz w:val="24"/>
          <w:szCs w:val="24"/>
          <w:lang w:eastAsia="ru-RU"/>
        </w:rPr>
        <w:t xml:space="preserve">1. </w:t>
      </w:r>
      <w:proofErr w:type="gramStart"/>
      <w:r w:rsidRPr="00CE1D15">
        <w:rPr>
          <w:rFonts w:ascii="Times New Roman" w:eastAsia="Times New Roman" w:hAnsi="Times New Roman" w:cs="Times New Roman"/>
          <w:color w:val="444444"/>
          <w:sz w:val="24"/>
          <w:szCs w:val="24"/>
          <w:lang w:eastAsia="ru-RU"/>
        </w:rPr>
        <w:t>Государственное юридическое бюро Краснодарского края при осуществлении своей деятельности вправе привлекать к оказанию бесплатной юридической помощи адвокатов, являющихся участниками государственной системы бесплатной юридической помощи на территории Краснодарского края, и участников негосударственной системы бесплатной юридической помощи на территории Краснодарского края на основании соглашений, указанных в </w:t>
      </w:r>
      <w:hyperlink r:id="rId115" w:anchor="7E80KF" w:history="1">
        <w:r w:rsidRPr="00CE1D15">
          <w:rPr>
            <w:rFonts w:ascii="Times New Roman" w:eastAsia="Times New Roman" w:hAnsi="Times New Roman" w:cs="Times New Roman"/>
            <w:color w:val="0000FF"/>
            <w:sz w:val="24"/>
            <w:szCs w:val="24"/>
            <w:u w:val="single"/>
            <w:lang w:eastAsia="ru-RU"/>
          </w:rPr>
          <w:t>части 2 статьи 17 Федерального закона от 21 ноября 2011 года N 324-ФЗ "О бесплатной юридической</w:t>
        </w:r>
        <w:proofErr w:type="gramEnd"/>
        <w:r w:rsidRPr="00CE1D15">
          <w:rPr>
            <w:rFonts w:ascii="Times New Roman" w:eastAsia="Times New Roman" w:hAnsi="Times New Roman" w:cs="Times New Roman"/>
            <w:color w:val="0000FF"/>
            <w:sz w:val="24"/>
            <w:szCs w:val="24"/>
            <w:u w:val="single"/>
            <w:lang w:eastAsia="ru-RU"/>
          </w:rPr>
          <w:t xml:space="preserve"> помощи в Российской Федерации"</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t>(часть 1 в ред. </w:t>
      </w:r>
      <w:hyperlink r:id="rId116" w:anchor="64U0IK" w:history="1">
        <w:r w:rsidRPr="00CE1D15">
          <w:rPr>
            <w:rFonts w:ascii="Times New Roman" w:eastAsia="Times New Roman" w:hAnsi="Times New Roman" w:cs="Times New Roman"/>
            <w:color w:val="0000FF"/>
            <w:sz w:val="24"/>
            <w:szCs w:val="24"/>
            <w:u w:val="single"/>
            <w:lang w:eastAsia="ru-RU"/>
          </w:rPr>
          <w:t>Закона Краснодарского края от 27.04.2024 N 5121-КЗ</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2. В соответствии с </w:t>
      </w:r>
      <w:hyperlink r:id="rId117" w:anchor="64U0IK" w:history="1">
        <w:r w:rsidRPr="00CE1D15">
          <w:rPr>
            <w:rFonts w:ascii="Times New Roman" w:eastAsia="Times New Roman" w:hAnsi="Times New Roman" w:cs="Times New Roman"/>
            <w:color w:val="0000FF"/>
            <w:sz w:val="24"/>
            <w:szCs w:val="24"/>
            <w:u w:val="single"/>
            <w:lang w:eastAsia="ru-RU"/>
          </w:rPr>
          <w:t>Федеральным законом "О бесплатной юридической помощи в Российской Федерации"</w:t>
        </w:r>
      </w:hyperlink>
      <w:r w:rsidRPr="00CE1D15">
        <w:rPr>
          <w:rFonts w:ascii="Times New Roman" w:eastAsia="Times New Roman" w:hAnsi="Times New Roman" w:cs="Times New Roman"/>
          <w:color w:val="444444"/>
          <w:sz w:val="24"/>
          <w:szCs w:val="24"/>
          <w:lang w:eastAsia="ru-RU"/>
        </w:rPr>
        <w:t> адвокатская палата Краснодарского края осуществляет организацию участия адвокатов в деятельности государственной системы бесплатной юридической помощи на территории Краснодарского края.</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3. Уполномоченный орган ежегодно, не позднее 1 декабря, заключает с адвокатской палатой Краснодарского края соглашение об оказании бесплатной юридической помощи адвокатами, являющимися участниками государственной системы бесплатной юридической помощи.</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4. Государственное юридическое бюро Краснодарского края и адвокатская палата Краснодарского края вправе заключать соглашение о взаимодействии в сфере оказания бесплатной юридической помощи на территории Краснодарского края между государственным юридическим бюро Краснодарского края и адвокатской палатой Краснодарского края.</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 xml:space="preserve">5. </w:t>
      </w:r>
      <w:proofErr w:type="gramStart"/>
      <w:r w:rsidRPr="00CE1D15">
        <w:rPr>
          <w:rFonts w:ascii="Times New Roman" w:eastAsia="Times New Roman" w:hAnsi="Times New Roman" w:cs="Times New Roman"/>
          <w:color w:val="444444"/>
          <w:sz w:val="24"/>
          <w:szCs w:val="24"/>
          <w:lang w:eastAsia="ru-RU"/>
        </w:rPr>
        <w:t>Порядок взаимодействия участников государственной и негосударственной систем бесплатной юридической помощи на территории Краснодарского края в пределах полномочий, установленных </w:t>
      </w:r>
      <w:hyperlink r:id="rId118" w:anchor="64U0IK" w:history="1">
        <w:r w:rsidRPr="00CE1D15">
          <w:rPr>
            <w:rFonts w:ascii="Times New Roman" w:eastAsia="Times New Roman" w:hAnsi="Times New Roman" w:cs="Times New Roman"/>
            <w:color w:val="0000FF"/>
            <w:sz w:val="24"/>
            <w:szCs w:val="24"/>
            <w:u w:val="single"/>
            <w:lang w:eastAsia="ru-RU"/>
          </w:rPr>
          <w:t>Федеральным законом от 21 ноября 2011 года N 324-ФЗ "О бесплатной юридической помощи в Российской Федерации"</w:t>
        </w:r>
      </w:hyperlink>
      <w:r w:rsidRPr="00CE1D15">
        <w:rPr>
          <w:rFonts w:ascii="Times New Roman" w:eastAsia="Times New Roman" w:hAnsi="Times New Roman" w:cs="Times New Roman"/>
          <w:color w:val="444444"/>
          <w:sz w:val="24"/>
          <w:szCs w:val="24"/>
          <w:lang w:eastAsia="ru-RU"/>
        </w:rPr>
        <w:t> (в том числе в части взаимодействия государственного юридического бюро Краснодарского края с иными участниками этих систем бесплатной юридической помощи), утверждается нормативным правовым актом Губернатора Краснодарского края</w:t>
      </w:r>
      <w:proofErr w:type="gramEnd"/>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t>(часть 5 в ред. </w:t>
      </w:r>
      <w:hyperlink r:id="rId119" w:anchor="64U0IK" w:history="1">
        <w:r w:rsidRPr="00CE1D15">
          <w:rPr>
            <w:rFonts w:ascii="Times New Roman" w:eastAsia="Times New Roman" w:hAnsi="Times New Roman" w:cs="Times New Roman"/>
            <w:color w:val="0000FF"/>
            <w:sz w:val="24"/>
            <w:szCs w:val="24"/>
            <w:u w:val="single"/>
            <w:lang w:eastAsia="ru-RU"/>
          </w:rPr>
          <w:t>Закона Краснодарского края от 27.04.2024 N 5121-КЗ</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6. Утратила силу. - </w:t>
      </w:r>
      <w:hyperlink r:id="rId120" w:anchor="64U0IK" w:history="1">
        <w:r w:rsidRPr="00CE1D15">
          <w:rPr>
            <w:rFonts w:ascii="Times New Roman" w:eastAsia="Times New Roman" w:hAnsi="Times New Roman" w:cs="Times New Roman"/>
            <w:color w:val="0000FF"/>
            <w:sz w:val="24"/>
            <w:szCs w:val="24"/>
            <w:u w:val="single"/>
            <w:lang w:eastAsia="ru-RU"/>
          </w:rPr>
          <w:t>Закон Краснодарского края от 27.04.2024 N 5121-КЗ</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r>
      <w:r w:rsidRPr="00CE1D15">
        <w:rPr>
          <w:rFonts w:ascii="Times New Roman" w:eastAsia="Times New Roman" w:hAnsi="Times New Roman" w:cs="Times New Roman"/>
          <w:b/>
          <w:bCs/>
          <w:color w:val="444444"/>
          <w:sz w:val="24"/>
          <w:szCs w:val="24"/>
          <w:lang w:eastAsia="ru-RU"/>
        </w:rPr>
        <w:br/>
        <w:t xml:space="preserve">Статья 6(1). Материально-техническое и финансовое обеспечение оказания </w:t>
      </w:r>
      <w:r w:rsidRPr="00CE1D15">
        <w:rPr>
          <w:rFonts w:ascii="Times New Roman" w:eastAsia="Times New Roman" w:hAnsi="Times New Roman" w:cs="Times New Roman"/>
          <w:b/>
          <w:bCs/>
          <w:color w:val="444444"/>
          <w:sz w:val="24"/>
          <w:szCs w:val="24"/>
          <w:lang w:eastAsia="ru-RU"/>
        </w:rPr>
        <w:lastRenderedPageBreak/>
        <w:t>юридической помощи адвокатами в труднодоступных и малонаселенных местностях Краснодарского края</w:t>
      </w:r>
    </w:p>
    <w:p w:rsidR="00CE1D15" w:rsidRPr="00CE1D15" w:rsidRDefault="00CE1D15" w:rsidP="00137C04">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CE1D15">
        <w:rPr>
          <w:rFonts w:ascii="Times New Roman" w:eastAsia="Times New Roman" w:hAnsi="Times New Roman" w:cs="Times New Roman"/>
          <w:color w:val="444444"/>
          <w:sz w:val="24"/>
          <w:szCs w:val="24"/>
          <w:lang w:eastAsia="ru-RU"/>
        </w:rPr>
        <w:t>(</w:t>
      </w:r>
      <w:proofErr w:type="gramStart"/>
      <w:r w:rsidRPr="00CE1D15">
        <w:rPr>
          <w:rFonts w:ascii="Times New Roman" w:eastAsia="Times New Roman" w:hAnsi="Times New Roman" w:cs="Times New Roman"/>
          <w:color w:val="444444"/>
          <w:sz w:val="24"/>
          <w:szCs w:val="24"/>
          <w:lang w:eastAsia="ru-RU"/>
        </w:rPr>
        <w:t>введена</w:t>
      </w:r>
      <w:proofErr w:type="gramEnd"/>
      <w:r w:rsidRPr="00CE1D15">
        <w:rPr>
          <w:rFonts w:ascii="Times New Roman" w:eastAsia="Times New Roman" w:hAnsi="Times New Roman" w:cs="Times New Roman"/>
          <w:color w:val="444444"/>
          <w:sz w:val="24"/>
          <w:szCs w:val="24"/>
          <w:lang w:eastAsia="ru-RU"/>
        </w:rPr>
        <w:t> </w:t>
      </w:r>
      <w:hyperlink r:id="rId121" w:anchor="64U0IK" w:history="1">
        <w:r w:rsidRPr="00CE1D15">
          <w:rPr>
            <w:rFonts w:ascii="Times New Roman" w:eastAsia="Times New Roman" w:hAnsi="Times New Roman" w:cs="Times New Roman"/>
            <w:color w:val="0000FF"/>
            <w:sz w:val="24"/>
            <w:szCs w:val="24"/>
            <w:u w:val="single"/>
            <w:lang w:eastAsia="ru-RU"/>
          </w:rPr>
          <w:t>Законом Краснодарского края от 27.05.2019 N 4049-КЗ</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r>
    </w:p>
    <w:p w:rsidR="00CE1D15" w:rsidRPr="00CE1D15" w:rsidRDefault="00CE1D15" w:rsidP="00137C04">
      <w:pPr>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CE1D15">
        <w:rPr>
          <w:rFonts w:ascii="Times New Roman" w:eastAsia="Times New Roman" w:hAnsi="Times New Roman" w:cs="Times New Roman"/>
          <w:color w:val="444444"/>
          <w:sz w:val="24"/>
          <w:szCs w:val="24"/>
          <w:lang w:eastAsia="ru-RU"/>
        </w:rPr>
        <w:t>1. Материально-техническое и финансовое обеспечение оказания юридической помощи адвокатами в труднодоступных и малонаселенных местностях Краснодарского края предусматривает компенсацию расходов адвокатов по проезду к месту оказания юридической помощи и обратно - к постоянному месту осуществления адвокатской деятельности, и найму жилого помещения.</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2. Порядок компенсации расходов адвокатов в рамках материально-технического и финансового обеспечения оказания юридической помощи в труднодоступных и малонаселенных местностях, критерии отнесения населенных пунктов к труднодоступным и малонаселенным местностям Краснодарского края применительно к данному порядку, а также их перечень устанавливаются соответствующим нормативным правовым актом Губернатора Краснодарского края</w:t>
      </w:r>
      <w:proofErr w:type="gramStart"/>
      <w:r w:rsidRPr="00CE1D15">
        <w:rPr>
          <w:rFonts w:ascii="Times New Roman" w:eastAsia="Times New Roman" w:hAnsi="Times New Roman" w:cs="Times New Roman"/>
          <w:color w:val="444444"/>
          <w:sz w:val="24"/>
          <w:szCs w:val="24"/>
          <w:lang w:eastAsia="ru-RU"/>
        </w:rPr>
        <w:t>.</w:t>
      </w:r>
      <w:proofErr w:type="gramEnd"/>
      <w:r w:rsidRPr="00CE1D15">
        <w:rPr>
          <w:rFonts w:ascii="Times New Roman" w:eastAsia="Times New Roman" w:hAnsi="Times New Roman" w:cs="Times New Roman"/>
          <w:color w:val="444444"/>
          <w:sz w:val="24"/>
          <w:szCs w:val="24"/>
          <w:lang w:eastAsia="ru-RU"/>
        </w:rPr>
        <w:br/>
        <w:t>(</w:t>
      </w:r>
      <w:proofErr w:type="gramStart"/>
      <w:r w:rsidRPr="00CE1D15">
        <w:rPr>
          <w:rFonts w:ascii="Times New Roman" w:eastAsia="Times New Roman" w:hAnsi="Times New Roman" w:cs="Times New Roman"/>
          <w:color w:val="444444"/>
          <w:sz w:val="24"/>
          <w:szCs w:val="24"/>
          <w:lang w:eastAsia="ru-RU"/>
        </w:rPr>
        <w:t>в</w:t>
      </w:r>
      <w:proofErr w:type="gramEnd"/>
      <w:r w:rsidRPr="00CE1D15">
        <w:rPr>
          <w:rFonts w:ascii="Times New Roman" w:eastAsia="Times New Roman" w:hAnsi="Times New Roman" w:cs="Times New Roman"/>
          <w:color w:val="444444"/>
          <w:sz w:val="24"/>
          <w:szCs w:val="24"/>
          <w:lang w:eastAsia="ru-RU"/>
        </w:rPr>
        <w:t xml:space="preserve"> ред. </w:t>
      </w:r>
      <w:hyperlink r:id="rId122" w:anchor="64U0IK" w:history="1">
        <w:r w:rsidRPr="00CE1D15">
          <w:rPr>
            <w:rFonts w:ascii="Times New Roman" w:eastAsia="Times New Roman" w:hAnsi="Times New Roman" w:cs="Times New Roman"/>
            <w:color w:val="0000FF"/>
            <w:sz w:val="24"/>
            <w:szCs w:val="24"/>
            <w:u w:val="single"/>
            <w:lang w:eastAsia="ru-RU"/>
          </w:rPr>
          <w:t>Закона Краснодарского края от 23.12.2022 N 4803-КЗ</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r>
    </w:p>
    <w:p w:rsidR="00CE1D15" w:rsidRPr="00CE1D15" w:rsidRDefault="00CE1D15" w:rsidP="00137C04">
      <w:pPr>
        <w:spacing w:after="0" w:line="240" w:lineRule="auto"/>
        <w:ind w:firstLine="709"/>
        <w:jc w:val="both"/>
        <w:textAlignment w:val="baseline"/>
        <w:outlineLvl w:val="1"/>
        <w:rPr>
          <w:rFonts w:ascii="Times New Roman" w:eastAsia="Times New Roman" w:hAnsi="Times New Roman" w:cs="Times New Roman"/>
          <w:b/>
          <w:bCs/>
          <w:color w:val="444444"/>
          <w:sz w:val="24"/>
          <w:szCs w:val="24"/>
          <w:lang w:eastAsia="ru-RU"/>
        </w:rPr>
      </w:pPr>
      <w:r w:rsidRPr="00CE1D15">
        <w:rPr>
          <w:rFonts w:ascii="Times New Roman" w:eastAsia="Times New Roman" w:hAnsi="Times New Roman" w:cs="Times New Roman"/>
          <w:b/>
          <w:bCs/>
          <w:color w:val="444444"/>
          <w:sz w:val="24"/>
          <w:szCs w:val="24"/>
          <w:lang w:eastAsia="ru-RU"/>
        </w:rPr>
        <w:t>Статья 7. Финансовое обеспечение расходных обязательств, связанных с реализацией настоящего Закона</w:t>
      </w: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CE1D15">
        <w:rPr>
          <w:rFonts w:ascii="Times New Roman" w:eastAsia="Times New Roman" w:hAnsi="Times New Roman" w:cs="Times New Roman"/>
          <w:color w:val="444444"/>
          <w:sz w:val="24"/>
          <w:szCs w:val="24"/>
          <w:lang w:eastAsia="ru-RU"/>
        </w:rPr>
        <w:t>Финансовое обеспечение расходных обязательств, связанных с исполнением настоящего Закона, осуществляется за счет средств бюджета Краснодарского края в пределах бюджетных ассигнований, выделяемых на соответствующие цели уполномоченному органу, в том числе за счет субвенций из бюджета федеральной территории "Сириус", передаваемых в целях финансового обеспечения расходных обязательств Краснодарского края в случае передачи полномочий федеральной территории "Сириус" органам государственной власти Краснодарского края</w:t>
      </w:r>
      <w:proofErr w:type="gramStart"/>
      <w:r w:rsidRPr="00CE1D15">
        <w:rPr>
          <w:rFonts w:ascii="Times New Roman" w:eastAsia="Times New Roman" w:hAnsi="Times New Roman" w:cs="Times New Roman"/>
          <w:color w:val="444444"/>
          <w:sz w:val="24"/>
          <w:szCs w:val="24"/>
          <w:lang w:eastAsia="ru-RU"/>
        </w:rPr>
        <w:t>.</w:t>
      </w:r>
      <w:proofErr w:type="gramEnd"/>
      <w:r w:rsidRPr="00CE1D15">
        <w:rPr>
          <w:rFonts w:ascii="Times New Roman" w:eastAsia="Times New Roman" w:hAnsi="Times New Roman" w:cs="Times New Roman"/>
          <w:color w:val="444444"/>
          <w:sz w:val="24"/>
          <w:szCs w:val="24"/>
          <w:lang w:eastAsia="ru-RU"/>
        </w:rPr>
        <w:br/>
        <w:t>(</w:t>
      </w:r>
      <w:proofErr w:type="gramStart"/>
      <w:r w:rsidRPr="00CE1D15">
        <w:rPr>
          <w:rFonts w:ascii="Times New Roman" w:eastAsia="Times New Roman" w:hAnsi="Times New Roman" w:cs="Times New Roman"/>
          <w:color w:val="444444"/>
          <w:sz w:val="24"/>
          <w:szCs w:val="24"/>
          <w:lang w:eastAsia="ru-RU"/>
        </w:rPr>
        <w:t>в</w:t>
      </w:r>
      <w:proofErr w:type="gramEnd"/>
      <w:r w:rsidRPr="00CE1D15">
        <w:rPr>
          <w:rFonts w:ascii="Times New Roman" w:eastAsia="Times New Roman" w:hAnsi="Times New Roman" w:cs="Times New Roman"/>
          <w:color w:val="444444"/>
          <w:sz w:val="24"/>
          <w:szCs w:val="24"/>
          <w:lang w:eastAsia="ru-RU"/>
        </w:rPr>
        <w:t xml:space="preserve"> ред. </w:t>
      </w:r>
      <w:hyperlink r:id="rId123" w:anchor="64U0IK" w:history="1">
        <w:r w:rsidRPr="00CE1D15">
          <w:rPr>
            <w:rFonts w:ascii="Times New Roman" w:eastAsia="Times New Roman" w:hAnsi="Times New Roman" w:cs="Times New Roman"/>
            <w:color w:val="0000FF"/>
            <w:sz w:val="24"/>
            <w:szCs w:val="24"/>
            <w:u w:val="single"/>
            <w:lang w:eastAsia="ru-RU"/>
          </w:rPr>
          <w:t>Законов Краснодарского края от 27.12.2021 N 4630-КЗ</w:t>
        </w:r>
      </w:hyperlink>
      <w:r w:rsidRPr="00CE1D15">
        <w:rPr>
          <w:rFonts w:ascii="Times New Roman" w:eastAsia="Times New Roman" w:hAnsi="Times New Roman" w:cs="Times New Roman"/>
          <w:color w:val="444444"/>
          <w:sz w:val="24"/>
          <w:szCs w:val="24"/>
          <w:lang w:eastAsia="ru-RU"/>
        </w:rPr>
        <w:t>, </w:t>
      </w:r>
      <w:hyperlink r:id="rId124" w:anchor="64U0IK" w:history="1">
        <w:r w:rsidRPr="00CE1D15">
          <w:rPr>
            <w:rFonts w:ascii="Times New Roman" w:eastAsia="Times New Roman" w:hAnsi="Times New Roman" w:cs="Times New Roman"/>
            <w:color w:val="0000FF"/>
            <w:sz w:val="24"/>
            <w:szCs w:val="24"/>
            <w:u w:val="single"/>
            <w:lang w:eastAsia="ru-RU"/>
          </w:rPr>
          <w:t>от 23.12.2022 N 4803-КЗ</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r>
    </w:p>
    <w:p w:rsidR="00CE1D15" w:rsidRPr="00CE1D15" w:rsidRDefault="00CE1D15" w:rsidP="00137C04">
      <w:pPr>
        <w:spacing w:after="0" w:line="240" w:lineRule="auto"/>
        <w:ind w:firstLine="709"/>
        <w:jc w:val="both"/>
        <w:textAlignment w:val="baseline"/>
        <w:outlineLvl w:val="1"/>
        <w:rPr>
          <w:rFonts w:ascii="Times New Roman" w:eastAsia="Times New Roman" w:hAnsi="Times New Roman" w:cs="Times New Roman"/>
          <w:b/>
          <w:bCs/>
          <w:color w:val="444444"/>
          <w:sz w:val="24"/>
          <w:szCs w:val="24"/>
          <w:lang w:eastAsia="ru-RU"/>
        </w:rPr>
      </w:pPr>
      <w:r w:rsidRPr="00CE1D15">
        <w:rPr>
          <w:rFonts w:ascii="Times New Roman" w:eastAsia="Times New Roman" w:hAnsi="Times New Roman" w:cs="Times New Roman"/>
          <w:b/>
          <w:bCs/>
          <w:color w:val="444444"/>
          <w:sz w:val="24"/>
          <w:szCs w:val="24"/>
          <w:lang w:eastAsia="ru-RU"/>
        </w:rPr>
        <w:t>Статья 7(1). Осуществление полномочий органов публичной власти федеральной территории "Сириус"</w:t>
      </w: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CE1D15">
        <w:rPr>
          <w:rFonts w:ascii="Times New Roman" w:eastAsia="Times New Roman" w:hAnsi="Times New Roman" w:cs="Times New Roman"/>
          <w:color w:val="444444"/>
          <w:sz w:val="24"/>
          <w:szCs w:val="24"/>
          <w:lang w:eastAsia="ru-RU"/>
        </w:rPr>
        <w:t>(</w:t>
      </w:r>
      <w:proofErr w:type="gramStart"/>
      <w:r w:rsidRPr="00CE1D15">
        <w:rPr>
          <w:rFonts w:ascii="Times New Roman" w:eastAsia="Times New Roman" w:hAnsi="Times New Roman" w:cs="Times New Roman"/>
          <w:color w:val="444444"/>
          <w:sz w:val="24"/>
          <w:szCs w:val="24"/>
          <w:lang w:eastAsia="ru-RU"/>
        </w:rPr>
        <w:t>введена</w:t>
      </w:r>
      <w:proofErr w:type="gramEnd"/>
      <w:r w:rsidRPr="00CE1D15">
        <w:rPr>
          <w:rFonts w:ascii="Times New Roman" w:eastAsia="Times New Roman" w:hAnsi="Times New Roman" w:cs="Times New Roman"/>
          <w:color w:val="444444"/>
          <w:sz w:val="24"/>
          <w:szCs w:val="24"/>
          <w:lang w:eastAsia="ru-RU"/>
        </w:rPr>
        <w:t> </w:t>
      </w:r>
      <w:hyperlink r:id="rId125" w:anchor="64U0IK" w:history="1">
        <w:r w:rsidRPr="00CE1D15">
          <w:rPr>
            <w:rFonts w:ascii="Times New Roman" w:eastAsia="Times New Roman" w:hAnsi="Times New Roman" w:cs="Times New Roman"/>
            <w:color w:val="0000FF"/>
            <w:sz w:val="24"/>
            <w:szCs w:val="24"/>
            <w:u w:val="single"/>
            <w:lang w:eastAsia="ru-RU"/>
          </w:rPr>
          <w:t>Законом Краснодарского края от 27.12.2021 N 4630-КЗ</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b/>
          <w:bCs/>
          <w:color w:val="444444"/>
          <w:sz w:val="24"/>
          <w:szCs w:val="24"/>
          <w:lang w:eastAsia="ru-RU"/>
        </w:rPr>
      </w:pPr>
      <w:r w:rsidRPr="00CE1D15">
        <w:rPr>
          <w:rFonts w:ascii="Times New Roman" w:eastAsia="Times New Roman" w:hAnsi="Times New Roman" w:cs="Times New Roman"/>
          <w:color w:val="444444"/>
          <w:sz w:val="24"/>
          <w:szCs w:val="24"/>
          <w:lang w:eastAsia="ru-RU"/>
        </w:rPr>
        <w:t xml:space="preserve">1. </w:t>
      </w:r>
      <w:proofErr w:type="gramStart"/>
      <w:r w:rsidRPr="00CE1D15">
        <w:rPr>
          <w:rFonts w:ascii="Times New Roman" w:eastAsia="Times New Roman" w:hAnsi="Times New Roman" w:cs="Times New Roman"/>
          <w:color w:val="444444"/>
          <w:sz w:val="24"/>
          <w:szCs w:val="24"/>
          <w:lang w:eastAsia="ru-RU"/>
        </w:rPr>
        <w:t>Уполномоченный орган обеспечивает осуществление полномочий по материально-техническому и финансовому обеспечению оказания юридической помощи в труднодоступных и малонаселенных местностях,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определению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w:t>
      </w:r>
      <w:proofErr w:type="gramEnd"/>
      <w:r w:rsidRPr="00CE1D15">
        <w:rPr>
          <w:rFonts w:ascii="Times New Roman" w:eastAsia="Times New Roman" w:hAnsi="Times New Roman" w:cs="Times New Roman"/>
          <w:color w:val="444444"/>
          <w:sz w:val="24"/>
          <w:szCs w:val="24"/>
          <w:lang w:eastAsia="ru-RU"/>
        </w:rPr>
        <w:t xml:space="preserve"> оказание такой помощи, а также полномочий, предусмотренных </w:t>
      </w:r>
      <w:hyperlink r:id="rId126" w:anchor="7E80KH" w:history="1">
        <w:r w:rsidRPr="00CE1D15">
          <w:rPr>
            <w:rFonts w:ascii="Times New Roman" w:eastAsia="Times New Roman" w:hAnsi="Times New Roman" w:cs="Times New Roman"/>
            <w:color w:val="0000FF"/>
            <w:sz w:val="24"/>
            <w:szCs w:val="24"/>
            <w:u w:val="single"/>
            <w:lang w:eastAsia="ru-RU"/>
          </w:rPr>
          <w:t>статьей 12 Федерального закона "О бесплатной юридической помощи в Российской Федерации"</w:t>
        </w:r>
      </w:hyperlink>
      <w:r w:rsidRPr="00CE1D15">
        <w:rPr>
          <w:rFonts w:ascii="Times New Roman" w:eastAsia="Times New Roman" w:hAnsi="Times New Roman" w:cs="Times New Roman"/>
          <w:color w:val="444444"/>
          <w:sz w:val="24"/>
          <w:szCs w:val="24"/>
          <w:lang w:eastAsia="ru-RU"/>
        </w:rPr>
        <w:t>, в случае их передачи органами публичной власти федеральной территории "Сириус" в порядке, установленном </w:t>
      </w:r>
      <w:hyperlink r:id="rId127" w:anchor="64U0IK" w:history="1">
        <w:r w:rsidRPr="00CE1D15">
          <w:rPr>
            <w:rFonts w:ascii="Times New Roman" w:eastAsia="Times New Roman" w:hAnsi="Times New Roman" w:cs="Times New Roman"/>
            <w:color w:val="0000FF"/>
            <w:sz w:val="24"/>
            <w:szCs w:val="24"/>
            <w:u w:val="single"/>
            <w:lang w:eastAsia="ru-RU"/>
          </w:rPr>
          <w:t>Федеральным законом от 22 декабря 2020 года N 437-ФЗ "О федеральной территории "Сириус"</w:t>
        </w:r>
      </w:hyperlink>
      <w:r w:rsidRPr="00CE1D15">
        <w:rPr>
          <w:rFonts w:ascii="Times New Roman" w:eastAsia="Times New Roman" w:hAnsi="Times New Roman" w:cs="Times New Roman"/>
          <w:color w:val="444444"/>
          <w:sz w:val="24"/>
          <w:szCs w:val="24"/>
          <w:lang w:eastAsia="ru-RU"/>
        </w:rPr>
        <w:t> и соответствующим соглашением о передаче полномочий</w:t>
      </w:r>
      <w:proofErr w:type="gramStart"/>
      <w:r w:rsidRPr="00CE1D15">
        <w:rPr>
          <w:rFonts w:ascii="Times New Roman" w:eastAsia="Times New Roman" w:hAnsi="Times New Roman" w:cs="Times New Roman"/>
          <w:color w:val="444444"/>
          <w:sz w:val="24"/>
          <w:szCs w:val="24"/>
          <w:lang w:eastAsia="ru-RU"/>
        </w:rPr>
        <w:t>.</w:t>
      </w:r>
      <w:proofErr w:type="gramEnd"/>
      <w:r w:rsidRPr="00CE1D15">
        <w:rPr>
          <w:rFonts w:ascii="Times New Roman" w:eastAsia="Times New Roman" w:hAnsi="Times New Roman" w:cs="Times New Roman"/>
          <w:color w:val="444444"/>
          <w:sz w:val="24"/>
          <w:szCs w:val="24"/>
          <w:lang w:eastAsia="ru-RU"/>
        </w:rPr>
        <w:br/>
        <w:t>(</w:t>
      </w:r>
      <w:proofErr w:type="gramStart"/>
      <w:r w:rsidRPr="00CE1D15">
        <w:rPr>
          <w:rFonts w:ascii="Times New Roman" w:eastAsia="Times New Roman" w:hAnsi="Times New Roman" w:cs="Times New Roman"/>
          <w:color w:val="444444"/>
          <w:sz w:val="24"/>
          <w:szCs w:val="24"/>
          <w:lang w:eastAsia="ru-RU"/>
        </w:rPr>
        <w:t>в</w:t>
      </w:r>
      <w:proofErr w:type="gramEnd"/>
      <w:r w:rsidRPr="00CE1D15">
        <w:rPr>
          <w:rFonts w:ascii="Times New Roman" w:eastAsia="Times New Roman" w:hAnsi="Times New Roman" w:cs="Times New Roman"/>
          <w:color w:val="444444"/>
          <w:sz w:val="24"/>
          <w:szCs w:val="24"/>
          <w:lang w:eastAsia="ru-RU"/>
        </w:rPr>
        <w:t xml:space="preserve"> ред. </w:t>
      </w:r>
      <w:hyperlink r:id="rId128" w:anchor="64U0IK" w:history="1">
        <w:r w:rsidRPr="00CE1D15">
          <w:rPr>
            <w:rFonts w:ascii="Times New Roman" w:eastAsia="Times New Roman" w:hAnsi="Times New Roman" w:cs="Times New Roman"/>
            <w:color w:val="0000FF"/>
            <w:sz w:val="24"/>
            <w:szCs w:val="24"/>
            <w:u w:val="single"/>
            <w:lang w:eastAsia="ru-RU"/>
          </w:rPr>
          <w:t>Закона Краснодарского края от 23.12.2022 N 4803-КЗ</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r>
      <w:r w:rsidR="00137C04">
        <w:rPr>
          <w:rFonts w:ascii="Times New Roman" w:eastAsia="Times New Roman" w:hAnsi="Times New Roman" w:cs="Times New Roman"/>
          <w:color w:val="444444"/>
          <w:sz w:val="24"/>
          <w:szCs w:val="24"/>
          <w:lang w:eastAsia="ru-RU"/>
        </w:rPr>
        <w:t xml:space="preserve">           </w:t>
      </w:r>
      <w:r w:rsidRPr="00CE1D15">
        <w:rPr>
          <w:rFonts w:ascii="Times New Roman" w:eastAsia="Times New Roman" w:hAnsi="Times New Roman" w:cs="Times New Roman"/>
          <w:color w:val="444444"/>
          <w:sz w:val="24"/>
          <w:szCs w:val="24"/>
          <w:lang w:eastAsia="ru-RU"/>
        </w:rPr>
        <w:t>2. На основании соглашения, указанного в части 1 настоящей статьи, могут приниматься нормативные правовые акты Губернатора Краснодарского края и администрации Краснодарского края по вопросам реализации уполномоченным органом переданных полномочий федеральной территории "Сириус"</w:t>
      </w:r>
      <w:proofErr w:type="gramStart"/>
      <w:r w:rsidRPr="00CE1D15">
        <w:rPr>
          <w:rFonts w:ascii="Times New Roman" w:eastAsia="Times New Roman" w:hAnsi="Times New Roman" w:cs="Times New Roman"/>
          <w:color w:val="444444"/>
          <w:sz w:val="24"/>
          <w:szCs w:val="24"/>
          <w:lang w:eastAsia="ru-RU"/>
        </w:rPr>
        <w:t>.</w:t>
      </w:r>
      <w:proofErr w:type="gramEnd"/>
      <w:r w:rsidRPr="00CE1D15">
        <w:rPr>
          <w:rFonts w:ascii="Times New Roman" w:eastAsia="Times New Roman" w:hAnsi="Times New Roman" w:cs="Times New Roman"/>
          <w:color w:val="444444"/>
          <w:sz w:val="24"/>
          <w:szCs w:val="24"/>
          <w:lang w:eastAsia="ru-RU"/>
        </w:rPr>
        <w:br/>
      </w:r>
      <w:r w:rsidRPr="00CE1D15">
        <w:rPr>
          <w:rFonts w:ascii="Times New Roman" w:eastAsia="Times New Roman" w:hAnsi="Times New Roman" w:cs="Times New Roman"/>
          <w:color w:val="444444"/>
          <w:sz w:val="24"/>
          <w:szCs w:val="24"/>
          <w:lang w:eastAsia="ru-RU"/>
        </w:rPr>
        <w:lastRenderedPageBreak/>
        <w:t>(</w:t>
      </w:r>
      <w:proofErr w:type="gramStart"/>
      <w:r w:rsidRPr="00CE1D15">
        <w:rPr>
          <w:rFonts w:ascii="Times New Roman" w:eastAsia="Times New Roman" w:hAnsi="Times New Roman" w:cs="Times New Roman"/>
          <w:color w:val="444444"/>
          <w:sz w:val="24"/>
          <w:szCs w:val="24"/>
          <w:lang w:eastAsia="ru-RU"/>
        </w:rPr>
        <w:t>в</w:t>
      </w:r>
      <w:proofErr w:type="gramEnd"/>
      <w:r w:rsidRPr="00CE1D15">
        <w:rPr>
          <w:rFonts w:ascii="Times New Roman" w:eastAsia="Times New Roman" w:hAnsi="Times New Roman" w:cs="Times New Roman"/>
          <w:color w:val="444444"/>
          <w:sz w:val="24"/>
          <w:szCs w:val="24"/>
          <w:lang w:eastAsia="ru-RU"/>
        </w:rPr>
        <w:t xml:space="preserve"> ред. </w:t>
      </w:r>
      <w:hyperlink r:id="rId129" w:anchor="64U0IK" w:history="1">
        <w:r w:rsidRPr="00CE1D15">
          <w:rPr>
            <w:rFonts w:ascii="Times New Roman" w:eastAsia="Times New Roman" w:hAnsi="Times New Roman" w:cs="Times New Roman"/>
            <w:color w:val="0000FF"/>
            <w:sz w:val="24"/>
            <w:szCs w:val="24"/>
            <w:u w:val="single"/>
            <w:lang w:eastAsia="ru-RU"/>
          </w:rPr>
          <w:t>Закона Краснодарского края от 23.12.2022 N 4803-КЗ</w:t>
        </w:r>
      </w:hyperlink>
      <w:r w:rsidRPr="00CE1D15">
        <w:rPr>
          <w:rFonts w:ascii="Times New Roman" w:eastAsia="Times New Roman" w:hAnsi="Times New Roman" w:cs="Times New Roman"/>
          <w:color w:val="444444"/>
          <w:sz w:val="24"/>
          <w:szCs w:val="24"/>
          <w:lang w:eastAsia="ru-RU"/>
        </w:rPr>
        <w:t>)</w:t>
      </w:r>
      <w:r w:rsidRPr="00CE1D15">
        <w:rPr>
          <w:rFonts w:ascii="Times New Roman" w:eastAsia="Times New Roman" w:hAnsi="Times New Roman" w:cs="Times New Roman"/>
          <w:color w:val="444444"/>
          <w:sz w:val="24"/>
          <w:szCs w:val="24"/>
          <w:lang w:eastAsia="ru-RU"/>
        </w:rPr>
        <w:br/>
      </w:r>
      <w:r w:rsidRPr="00CE1D15">
        <w:rPr>
          <w:rFonts w:ascii="Times New Roman" w:eastAsia="Times New Roman" w:hAnsi="Times New Roman" w:cs="Times New Roman"/>
          <w:b/>
          <w:bCs/>
          <w:color w:val="444444"/>
          <w:sz w:val="24"/>
          <w:szCs w:val="24"/>
          <w:lang w:eastAsia="ru-RU"/>
        </w:rPr>
        <w:br/>
        <w:t>Статья 8. Вступление в силу настоящего Закона</w:t>
      </w: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CE1D15">
        <w:rPr>
          <w:rFonts w:ascii="Times New Roman" w:eastAsia="Times New Roman" w:hAnsi="Times New Roman" w:cs="Times New Roman"/>
          <w:color w:val="444444"/>
          <w:sz w:val="24"/>
          <w:szCs w:val="24"/>
          <w:lang w:eastAsia="ru-RU"/>
        </w:rPr>
        <w:t>Настоящий Закон вступает в силу по истечении 10 дней после дня его официального опубликования.</w:t>
      </w:r>
      <w:r w:rsidRPr="00CE1D15">
        <w:rPr>
          <w:rFonts w:ascii="Times New Roman" w:eastAsia="Times New Roman" w:hAnsi="Times New Roman" w:cs="Times New Roman"/>
          <w:color w:val="444444"/>
          <w:sz w:val="24"/>
          <w:szCs w:val="24"/>
          <w:lang w:eastAsia="ru-RU"/>
        </w:rPr>
        <w:br/>
      </w:r>
    </w:p>
    <w:p w:rsidR="00CE1D15" w:rsidRPr="00CE1D15" w:rsidRDefault="00CE1D15" w:rsidP="00137C04">
      <w:pPr>
        <w:spacing w:after="0" w:line="240" w:lineRule="auto"/>
        <w:ind w:firstLine="709"/>
        <w:textAlignment w:val="baseline"/>
        <w:rPr>
          <w:rFonts w:ascii="Times New Roman" w:eastAsia="Times New Roman" w:hAnsi="Times New Roman" w:cs="Times New Roman"/>
          <w:color w:val="444444"/>
          <w:sz w:val="24"/>
          <w:szCs w:val="24"/>
          <w:lang w:eastAsia="ru-RU"/>
        </w:rPr>
      </w:pPr>
      <w:r w:rsidRPr="00CE1D15">
        <w:rPr>
          <w:rFonts w:ascii="Times New Roman" w:eastAsia="Times New Roman" w:hAnsi="Times New Roman" w:cs="Times New Roman"/>
          <w:color w:val="444444"/>
          <w:sz w:val="24"/>
          <w:szCs w:val="24"/>
          <w:lang w:eastAsia="ru-RU"/>
        </w:rPr>
        <w:br/>
      </w:r>
      <w:r w:rsidRPr="00CE1D15">
        <w:rPr>
          <w:rFonts w:ascii="Times New Roman" w:eastAsia="Times New Roman" w:hAnsi="Times New Roman" w:cs="Times New Roman"/>
          <w:color w:val="444444"/>
          <w:sz w:val="24"/>
          <w:szCs w:val="24"/>
          <w:lang w:eastAsia="ru-RU"/>
        </w:rPr>
        <w:br/>
        <w:t>Глава администрации (губернатор)</w:t>
      </w:r>
      <w:r w:rsidRPr="00CE1D15">
        <w:rPr>
          <w:rFonts w:ascii="Times New Roman" w:eastAsia="Times New Roman" w:hAnsi="Times New Roman" w:cs="Times New Roman"/>
          <w:color w:val="444444"/>
          <w:sz w:val="24"/>
          <w:szCs w:val="24"/>
          <w:lang w:eastAsia="ru-RU"/>
        </w:rPr>
        <w:br/>
        <w:t>Краснодарского края</w:t>
      </w:r>
      <w:r w:rsidRPr="00CE1D15">
        <w:rPr>
          <w:rFonts w:ascii="Times New Roman" w:eastAsia="Times New Roman" w:hAnsi="Times New Roman" w:cs="Times New Roman"/>
          <w:color w:val="444444"/>
          <w:sz w:val="24"/>
          <w:szCs w:val="24"/>
          <w:lang w:eastAsia="ru-RU"/>
        </w:rPr>
        <w:br/>
        <w:t>А.Н.ТКАЧЕВ</w:t>
      </w:r>
      <w:bookmarkStart w:id="0" w:name="_GoBack"/>
      <w:bookmarkEnd w:id="0"/>
    </w:p>
    <w:p w:rsidR="00CE1D15" w:rsidRPr="00CE1D15" w:rsidRDefault="00CE1D15" w:rsidP="00137C04">
      <w:pPr>
        <w:spacing w:after="0" w:line="240" w:lineRule="auto"/>
        <w:ind w:firstLine="709"/>
        <w:textAlignment w:val="baseline"/>
        <w:rPr>
          <w:rFonts w:ascii="Times New Roman" w:eastAsia="Times New Roman" w:hAnsi="Times New Roman" w:cs="Times New Roman"/>
          <w:color w:val="444444"/>
          <w:sz w:val="24"/>
          <w:szCs w:val="24"/>
          <w:lang w:eastAsia="ru-RU"/>
        </w:rPr>
      </w:pPr>
      <w:r w:rsidRPr="00CE1D15">
        <w:rPr>
          <w:rFonts w:ascii="Times New Roman" w:eastAsia="Times New Roman" w:hAnsi="Times New Roman" w:cs="Times New Roman"/>
          <w:color w:val="444444"/>
          <w:sz w:val="24"/>
          <w:szCs w:val="24"/>
          <w:lang w:eastAsia="ru-RU"/>
        </w:rPr>
        <w:br/>
        <w:t>г. Краснодар</w:t>
      </w:r>
    </w:p>
    <w:p w:rsidR="00CE1D15" w:rsidRPr="00CE1D15" w:rsidRDefault="00CE1D15" w:rsidP="00137C04">
      <w:pPr>
        <w:spacing w:after="0" w:line="240" w:lineRule="auto"/>
        <w:ind w:firstLine="709"/>
        <w:textAlignment w:val="baseline"/>
        <w:rPr>
          <w:rFonts w:ascii="Times New Roman" w:eastAsia="Times New Roman" w:hAnsi="Times New Roman" w:cs="Times New Roman"/>
          <w:color w:val="444444"/>
          <w:sz w:val="24"/>
          <w:szCs w:val="24"/>
          <w:lang w:eastAsia="ru-RU"/>
        </w:rPr>
      </w:pPr>
      <w:r w:rsidRPr="00CE1D15">
        <w:rPr>
          <w:rFonts w:ascii="Times New Roman" w:eastAsia="Times New Roman" w:hAnsi="Times New Roman" w:cs="Times New Roman"/>
          <w:color w:val="444444"/>
          <w:sz w:val="24"/>
          <w:szCs w:val="24"/>
          <w:lang w:eastAsia="ru-RU"/>
        </w:rPr>
        <w:t>23 апреля 2013 года</w:t>
      </w:r>
      <w:r w:rsidRPr="00CE1D15">
        <w:rPr>
          <w:rFonts w:ascii="Times New Roman" w:eastAsia="Times New Roman" w:hAnsi="Times New Roman" w:cs="Times New Roman"/>
          <w:color w:val="444444"/>
          <w:sz w:val="24"/>
          <w:szCs w:val="24"/>
          <w:lang w:eastAsia="ru-RU"/>
        </w:rPr>
        <w:br/>
        <w:t>N 2697-КЗ</w:t>
      </w: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CE1D15" w:rsidRPr="00CE1D15" w:rsidRDefault="00CE1D15" w:rsidP="00137C04">
      <w:pPr>
        <w:spacing w:after="0" w:line="240" w:lineRule="auto"/>
        <w:ind w:firstLine="709"/>
        <w:jc w:val="both"/>
        <w:textAlignment w:val="baseline"/>
        <w:rPr>
          <w:rFonts w:ascii="Times New Roman" w:eastAsia="Times New Roman" w:hAnsi="Times New Roman" w:cs="Times New Roman"/>
          <w:color w:val="444444"/>
          <w:sz w:val="24"/>
          <w:szCs w:val="24"/>
          <w:lang w:eastAsia="ru-RU"/>
        </w:rPr>
      </w:pPr>
    </w:p>
    <w:sectPr w:rsidR="00CE1D15" w:rsidRPr="00CE1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D15"/>
    <w:rsid w:val="00137C04"/>
    <w:rsid w:val="007D0FEB"/>
    <w:rsid w:val="00CE1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CE1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E1D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CE1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E1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367">
      <w:bodyDiv w:val="1"/>
      <w:marLeft w:val="0"/>
      <w:marRight w:val="0"/>
      <w:marTop w:val="0"/>
      <w:marBottom w:val="0"/>
      <w:divBdr>
        <w:top w:val="none" w:sz="0" w:space="0" w:color="auto"/>
        <w:left w:val="none" w:sz="0" w:space="0" w:color="auto"/>
        <w:bottom w:val="none" w:sz="0" w:space="0" w:color="auto"/>
        <w:right w:val="none" w:sz="0" w:space="0" w:color="auto"/>
      </w:divBdr>
      <w:divsChild>
        <w:div w:id="767509466">
          <w:marLeft w:val="0"/>
          <w:marRight w:val="0"/>
          <w:marTop w:val="0"/>
          <w:marBottom w:val="0"/>
          <w:divBdr>
            <w:top w:val="none" w:sz="0" w:space="0" w:color="auto"/>
            <w:left w:val="none" w:sz="0" w:space="0" w:color="auto"/>
            <w:bottom w:val="none" w:sz="0" w:space="0" w:color="auto"/>
            <w:right w:val="none" w:sz="0" w:space="0" w:color="auto"/>
          </w:divBdr>
          <w:divsChild>
            <w:div w:id="1717895696">
              <w:marLeft w:val="0"/>
              <w:marRight w:val="0"/>
              <w:marTop w:val="0"/>
              <w:marBottom w:val="0"/>
              <w:divBdr>
                <w:top w:val="none" w:sz="0" w:space="0" w:color="auto"/>
                <w:left w:val="none" w:sz="0" w:space="0" w:color="auto"/>
                <w:bottom w:val="none" w:sz="0" w:space="0" w:color="auto"/>
                <w:right w:val="none" w:sz="0" w:space="0" w:color="auto"/>
              </w:divBdr>
              <w:divsChild>
                <w:div w:id="13371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8371">
          <w:marLeft w:val="0"/>
          <w:marRight w:val="0"/>
          <w:marTop w:val="0"/>
          <w:marBottom w:val="0"/>
          <w:divBdr>
            <w:top w:val="none" w:sz="0" w:space="0" w:color="auto"/>
            <w:left w:val="none" w:sz="0" w:space="0" w:color="auto"/>
            <w:bottom w:val="none" w:sz="0" w:space="0" w:color="auto"/>
            <w:right w:val="none" w:sz="0" w:space="0" w:color="auto"/>
          </w:divBdr>
          <w:divsChild>
            <w:div w:id="1692295488">
              <w:marLeft w:val="0"/>
              <w:marRight w:val="0"/>
              <w:marTop w:val="0"/>
              <w:marBottom w:val="0"/>
              <w:divBdr>
                <w:top w:val="none" w:sz="0" w:space="0" w:color="auto"/>
                <w:left w:val="none" w:sz="0" w:space="0" w:color="auto"/>
                <w:bottom w:val="none" w:sz="0" w:space="0" w:color="auto"/>
                <w:right w:val="none" w:sz="0" w:space="0" w:color="auto"/>
              </w:divBdr>
              <w:divsChild>
                <w:div w:id="2988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0362">
      <w:bodyDiv w:val="1"/>
      <w:marLeft w:val="0"/>
      <w:marRight w:val="0"/>
      <w:marTop w:val="0"/>
      <w:marBottom w:val="0"/>
      <w:divBdr>
        <w:top w:val="none" w:sz="0" w:space="0" w:color="auto"/>
        <w:left w:val="none" w:sz="0" w:space="0" w:color="auto"/>
        <w:bottom w:val="none" w:sz="0" w:space="0" w:color="auto"/>
        <w:right w:val="none" w:sz="0" w:space="0" w:color="auto"/>
      </w:divBdr>
      <w:divsChild>
        <w:div w:id="705447807">
          <w:marLeft w:val="0"/>
          <w:marRight w:val="0"/>
          <w:marTop w:val="0"/>
          <w:marBottom w:val="0"/>
          <w:divBdr>
            <w:top w:val="none" w:sz="0" w:space="0" w:color="auto"/>
            <w:left w:val="none" w:sz="0" w:space="0" w:color="auto"/>
            <w:bottom w:val="none" w:sz="0" w:space="0" w:color="auto"/>
            <w:right w:val="none" w:sz="0" w:space="0" w:color="auto"/>
          </w:divBdr>
          <w:divsChild>
            <w:div w:id="1304576402">
              <w:marLeft w:val="0"/>
              <w:marRight w:val="0"/>
              <w:marTop w:val="0"/>
              <w:marBottom w:val="0"/>
              <w:divBdr>
                <w:top w:val="none" w:sz="0" w:space="0" w:color="auto"/>
                <w:left w:val="none" w:sz="0" w:space="0" w:color="auto"/>
                <w:bottom w:val="none" w:sz="0" w:space="0" w:color="auto"/>
                <w:right w:val="none" w:sz="0" w:space="0" w:color="auto"/>
              </w:divBdr>
              <w:divsChild>
                <w:div w:id="2533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2150">
          <w:marLeft w:val="0"/>
          <w:marRight w:val="0"/>
          <w:marTop w:val="0"/>
          <w:marBottom w:val="0"/>
          <w:divBdr>
            <w:top w:val="none" w:sz="0" w:space="0" w:color="auto"/>
            <w:left w:val="none" w:sz="0" w:space="0" w:color="auto"/>
            <w:bottom w:val="none" w:sz="0" w:space="0" w:color="auto"/>
            <w:right w:val="none" w:sz="0" w:space="0" w:color="auto"/>
          </w:divBdr>
          <w:divsChild>
            <w:div w:id="361521345">
              <w:marLeft w:val="0"/>
              <w:marRight w:val="0"/>
              <w:marTop w:val="0"/>
              <w:marBottom w:val="0"/>
              <w:divBdr>
                <w:top w:val="none" w:sz="0" w:space="0" w:color="auto"/>
                <w:left w:val="none" w:sz="0" w:space="0" w:color="auto"/>
                <w:bottom w:val="none" w:sz="0" w:space="0" w:color="auto"/>
                <w:right w:val="none" w:sz="0" w:space="0" w:color="auto"/>
              </w:divBdr>
              <w:divsChild>
                <w:div w:id="20664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89996">
      <w:bodyDiv w:val="1"/>
      <w:marLeft w:val="0"/>
      <w:marRight w:val="0"/>
      <w:marTop w:val="0"/>
      <w:marBottom w:val="0"/>
      <w:divBdr>
        <w:top w:val="none" w:sz="0" w:space="0" w:color="auto"/>
        <w:left w:val="none" w:sz="0" w:space="0" w:color="auto"/>
        <w:bottom w:val="none" w:sz="0" w:space="0" w:color="auto"/>
        <w:right w:val="none" w:sz="0" w:space="0" w:color="auto"/>
      </w:divBdr>
    </w:div>
    <w:div w:id="884567406">
      <w:bodyDiv w:val="1"/>
      <w:marLeft w:val="0"/>
      <w:marRight w:val="0"/>
      <w:marTop w:val="0"/>
      <w:marBottom w:val="0"/>
      <w:divBdr>
        <w:top w:val="none" w:sz="0" w:space="0" w:color="auto"/>
        <w:left w:val="none" w:sz="0" w:space="0" w:color="auto"/>
        <w:bottom w:val="none" w:sz="0" w:space="0" w:color="auto"/>
        <w:right w:val="none" w:sz="0" w:space="0" w:color="auto"/>
      </w:divBdr>
      <w:divsChild>
        <w:div w:id="206574146">
          <w:marLeft w:val="0"/>
          <w:marRight w:val="0"/>
          <w:marTop w:val="0"/>
          <w:marBottom w:val="0"/>
          <w:divBdr>
            <w:top w:val="none" w:sz="0" w:space="0" w:color="auto"/>
            <w:left w:val="none" w:sz="0" w:space="0" w:color="auto"/>
            <w:bottom w:val="none" w:sz="0" w:space="0" w:color="auto"/>
            <w:right w:val="none" w:sz="0" w:space="0" w:color="auto"/>
          </w:divBdr>
          <w:divsChild>
            <w:div w:id="1615553423">
              <w:marLeft w:val="0"/>
              <w:marRight w:val="0"/>
              <w:marTop w:val="0"/>
              <w:marBottom w:val="0"/>
              <w:divBdr>
                <w:top w:val="none" w:sz="0" w:space="0" w:color="auto"/>
                <w:left w:val="none" w:sz="0" w:space="0" w:color="auto"/>
                <w:bottom w:val="none" w:sz="0" w:space="0" w:color="auto"/>
                <w:right w:val="none" w:sz="0" w:space="0" w:color="auto"/>
              </w:divBdr>
              <w:divsChild>
                <w:div w:id="10587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4087">
          <w:marLeft w:val="0"/>
          <w:marRight w:val="0"/>
          <w:marTop w:val="0"/>
          <w:marBottom w:val="0"/>
          <w:divBdr>
            <w:top w:val="none" w:sz="0" w:space="0" w:color="auto"/>
            <w:left w:val="none" w:sz="0" w:space="0" w:color="auto"/>
            <w:bottom w:val="none" w:sz="0" w:space="0" w:color="auto"/>
            <w:right w:val="none" w:sz="0" w:space="0" w:color="auto"/>
          </w:divBdr>
          <w:divsChild>
            <w:div w:id="1991789917">
              <w:marLeft w:val="0"/>
              <w:marRight w:val="0"/>
              <w:marTop w:val="0"/>
              <w:marBottom w:val="0"/>
              <w:divBdr>
                <w:top w:val="none" w:sz="0" w:space="0" w:color="auto"/>
                <w:left w:val="none" w:sz="0" w:space="0" w:color="auto"/>
                <w:bottom w:val="none" w:sz="0" w:space="0" w:color="auto"/>
                <w:right w:val="none" w:sz="0" w:space="0" w:color="auto"/>
              </w:divBdr>
              <w:divsChild>
                <w:div w:id="17643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4313">
      <w:bodyDiv w:val="1"/>
      <w:marLeft w:val="0"/>
      <w:marRight w:val="0"/>
      <w:marTop w:val="0"/>
      <w:marBottom w:val="0"/>
      <w:divBdr>
        <w:top w:val="none" w:sz="0" w:space="0" w:color="auto"/>
        <w:left w:val="none" w:sz="0" w:space="0" w:color="auto"/>
        <w:bottom w:val="none" w:sz="0" w:space="0" w:color="auto"/>
        <w:right w:val="none" w:sz="0" w:space="0" w:color="auto"/>
      </w:divBdr>
    </w:div>
    <w:div w:id="1645886326">
      <w:bodyDiv w:val="1"/>
      <w:marLeft w:val="0"/>
      <w:marRight w:val="0"/>
      <w:marTop w:val="0"/>
      <w:marBottom w:val="0"/>
      <w:divBdr>
        <w:top w:val="none" w:sz="0" w:space="0" w:color="auto"/>
        <w:left w:val="none" w:sz="0" w:space="0" w:color="auto"/>
        <w:bottom w:val="none" w:sz="0" w:space="0" w:color="auto"/>
        <w:right w:val="none" w:sz="0" w:space="0" w:color="auto"/>
      </w:divBdr>
      <w:divsChild>
        <w:div w:id="1127775247">
          <w:marLeft w:val="0"/>
          <w:marRight w:val="0"/>
          <w:marTop w:val="0"/>
          <w:marBottom w:val="0"/>
          <w:divBdr>
            <w:top w:val="none" w:sz="0" w:space="0" w:color="auto"/>
            <w:left w:val="none" w:sz="0" w:space="0" w:color="auto"/>
            <w:bottom w:val="none" w:sz="0" w:space="0" w:color="auto"/>
            <w:right w:val="none" w:sz="0" w:space="0" w:color="auto"/>
          </w:divBdr>
          <w:divsChild>
            <w:div w:id="1662350950">
              <w:marLeft w:val="0"/>
              <w:marRight w:val="0"/>
              <w:marTop w:val="0"/>
              <w:marBottom w:val="0"/>
              <w:divBdr>
                <w:top w:val="none" w:sz="0" w:space="0" w:color="auto"/>
                <w:left w:val="none" w:sz="0" w:space="0" w:color="auto"/>
                <w:bottom w:val="none" w:sz="0" w:space="0" w:color="auto"/>
                <w:right w:val="none" w:sz="0" w:space="0" w:color="auto"/>
              </w:divBdr>
              <w:divsChild>
                <w:div w:id="9392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20869">
          <w:marLeft w:val="0"/>
          <w:marRight w:val="0"/>
          <w:marTop w:val="0"/>
          <w:marBottom w:val="0"/>
          <w:divBdr>
            <w:top w:val="none" w:sz="0" w:space="0" w:color="auto"/>
            <w:left w:val="none" w:sz="0" w:space="0" w:color="auto"/>
            <w:bottom w:val="none" w:sz="0" w:space="0" w:color="auto"/>
            <w:right w:val="none" w:sz="0" w:space="0" w:color="auto"/>
          </w:divBdr>
          <w:divsChild>
            <w:div w:id="1583832496">
              <w:marLeft w:val="0"/>
              <w:marRight w:val="0"/>
              <w:marTop w:val="0"/>
              <w:marBottom w:val="0"/>
              <w:divBdr>
                <w:top w:val="none" w:sz="0" w:space="0" w:color="auto"/>
                <w:left w:val="none" w:sz="0" w:space="0" w:color="auto"/>
                <w:bottom w:val="none" w:sz="0" w:space="0" w:color="auto"/>
                <w:right w:val="none" w:sz="0" w:space="0" w:color="auto"/>
              </w:divBdr>
              <w:divsChild>
                <w:div w:id="21283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70528">
      <w:bodyDiv w:val="1"/>
      <w:marLeft w:val="0"/>
      <w:marRight w:val="0"/>
      <w:marTop w:val="0"/>
      <w:marBottom w:val="0"/>
      <w:divBdr>
        <w:top w:val="none" w:sz="0" w:space="0" w:color="auto"/>
        <w:left w:val="none" w:sz="0" w:space="0" w:color="auto"/>
        <w:bottom w:val="none" w:sz="0" w:space="0" w:color="auto"/>
        <w:right w:val="none" w:sz="0" w:space="0" w:color="auto"/>
      </w:divBdr>
      <w:divsChild>
        <w:div w:id="417792729">
          <w:marLeft w:val="0"/>
          <w:marRight w:val="0"/>
          <w:marTop w:val="0"/>
          <w:marBottom w:val="0"/>
          <w:divBdr>
            <w:top w:val="none" w:sz="0" w:space="0" w:color="auto"/>
            <w:left w:val="none" w:sz="0" w:space="0" w:color="auto"/>
            <w:bottom w:val="none" w:sz="0" w:space="0" w:color="auto"/>
            <w:right w:val="none" w:sz="0" w:space="0" w:color="auto"/>
          </w:divBdr>
          <w:divsChild>
            <w:div w:id="1179077051">
              <w:marLeft w:val="0"/>
              <w:marRight w:val="0"/>
              <w:marTop w:val="0"/>
              <w:marBottom w:val="0"/>
              <w:divBdr>
                <w:top w:val="none" w:sz="0" w:space="0" w:color="auto"/>
                <w:left w:val="none" w:sz="0" w:space="0" w:color="auto"/>
                <w:bottom w:val="none" w:sz="0" w:space="0" w:color="auto"/>
                <w:right w:val="none" w:sz="0" w:space="0" w:color="auto"/>
              </w:divBdr>
              <w:divsChild>
                <w:div w:id="13097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4990">
          <w:marLeft w:val="0"/>
          <w:marRight w:val="0"/>
          <w:marTop w:val="0"/>
          <w:marBottom w:val="0"/>
          <w:divBdr>
            <w:top w:val="none" w:sz="0" w:space="0" w:color="auto"/>
            <w:left w:val="none" w:sz="0" w:space="0" w:color="auto"/>
            <w:bottom w:val="none" w:sz="0" w:space="0" w:color="auto"/>
            <w:right w:val="none" w:sz="0" w:space="0" w:color="auto"/>
          </w:divBdr>
          <w:divsChild>
            <w:div w:id="1385761972">
              <w:marLeft w:val="0"/>
              <w:marRight w:val="0"/>
              <w:marTop w:val="0"/>
              <w:marBottom w:val="0"/>
              <w:divBdr>
                <w:top w:val="none" w:sz="0" w:space="0" w:color="auto"/>
                <w:left w:val="none" w:sz="0" w:space="0" w:color="auto"/>
                <w:bottom w:val="none" w:sz="0" w:space="0" w:color="auto"/>
                <w:right w:val="none" w:sz="0" w:space="0" w:color="auto"/>
              </w:divBdr>
              <w:divsChild>
                <w:div w:id="13739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901819236" TargetMode="External"/><Relationship Id="rId117" Type="http://schemas.openxmlformats.org/officeDocument/2006/relationships/hyperlink" Target="https://docs.cntd.ru/document/902312543" TargetMode="External"/><Relationship Id="rId21" Type="http://schemas.openxmlformats.org/officeDocument/2006/relationships/hyperlink" Target="https://docs.cntd.ru/document/407014445" TargetMode="External"/><Relationship Id="rId42" Type="http://schemas.openxmlformats.org/officeDocument/2006/relationships/hyperlink" Target="https://docs.cntd.ru/document/902312543" TargetMode="External"/><Relationship Id="rId47" Type="http://schemas.openxmlformats.org/officeDocument/2006/relationships/hyperlink" Target="https://docs.cntd.ru/document/406414335" TargetMode="External"/><Relationship Id="rId63" Type="http://schemas.openxmlformats.org/officeDocument/2006/relationships/hyperlink" Target="https://docs.cntd.ru/document/407014445" TargetMode="External"/><Relationship Id="rId68" Type="http://schemas.openxmlformats.org/officeDocument/2006/relationships/hyperlink" Target="https://docs.cntd.ru/document/430610948" TargetMode="External"/><Relationship Id="rId84" Type="http://schemas.openxmlformats.org/officeDocument/2006/relationships/hyperlink" Target="https://docs.cntd.ru/document/406414335" TargetMode="External"/><Relationship Id="rId89" Type="http://schemas.openxmlformats.org/officeDocument/2006/relationships/hyperlink" Target="https://docs.cntd.ru/document/902312543" TargetMode="External"/><Relationship Id="rId112" Type="http://schemas.openxmlformats.org/officeDocument/2006/relationships/hyperlink" Target="https://docs.cntd.ru/document/578134040" TargetMode="External"/><Relationship Id="rId16" Type="http://schemas.openxmlformats.org/officeDocument/2006/relationships/hyperlink" Target="https://docs.cntd.ru/document/578048387" TargetMode="External"/><Relationship Id="rId107" Type="http://schemas.openxmlformats.org/officeDocument/2006/relationships/hyperlink" Target="https://docs.cntd.ru/document/407014445" TargetMode="External"/><Relationship Id="rId11" Type="http://schemas.openxmlformats.org/officeDocument/2006/relationships/hyperlink" Target="https://docs.cntd.ru/document/441767698" TargetMode="External"/><Relationship Id="rId32" Type="http://schemas.openxmlformats.org/officeDocument/2006/relationships/hyperlink" Target="https://docs.cntd.ru/document/407014445" TargetMode="External"/><Relationship Id="rId37" Type="http://schemas.openxmlformats.org/officeDocument/2006/relationships/hyperlink" Target="https://docs.cntd.ru/document/420381053" TargetMode="External"/><Relationship Id="rId53" Type="http://schemas.openxmlformats.org/officeDocument/2006/relationships/hyperlink" Target="https://docs.cntd.ru/document/902312543" TargetMode="External"/><Relationship Id="rId58" Type="http://schemas.openxmlformats.org/officeDocument/2006/relationships/hyperlink" Target="https://docs.cntd.ru/document/9003685" TargetMode="External"/><Relationship Id="rId74" Type="http://schemas.openxmlformats.org/officeDocument/2006/relationships/hyperlink" Target="https://docs.cntd.ru/document/422449444" TargetMode="External"/><Relationship Id="rId79" Type="http://schemas.openxmlformats.org/officeDocument/2006/relationships/hyperlink" Target="https://docs.cntd.ru/document/407014445" TargetMode="External"/><Relationship Id="rId102" Type="http://schemas.openxmlformats.org/officeDocument/2006/relationships/hyperlink" Target="https://docs.cntd.ru/document/574611117" TargetMode="External"/><Relationship Id="rId123" Type="http://schemas.openxmlformats.org/officeDocument/2006/relationships/hyperlink" Target="https://docs.cntd.ru/document/578048387" TargetMode="External"/><Relationship Id="rId128" Type="http://schemas.openxmlformats.org/officeDocument/2006/relationships/hyperlink" Target="https://docs.cntd.ru/document/406414335" TargetMode="External"/><Relationship Id="rId5" Type="http://schemas.openxmlformats.org/officeDocument/2006/relationships/hyperlink" Target="https://docs.cntd.ru/document/460171609" TargetMode="External"/><Relationship Id="rId90" Type="http://schemas.openxmlformats.org/officeDocument/2006/relationships/hyperlink" Target="https://docs.cntd.ru/document/902312543" TargetMode="External"/><Relationship Id="rId95" Type="http://schemas.openxmlformats.org/officeDocument/2006/relationships/hyperlink" Target="https://docs.cntd.ru/document/902312543" TargetMode="External"/><Relationship Id="rId19" Type="http://schemas.openxmlformats.org/officeDocument/2006/relationships/hyperlink" Target="https://docs.cntd.ru/document/407207227" TargetMode="External"/><Relationship Id="rId14" Type="http://schemas.openxmlformats.org/officeDocument/2006/relationships/hyperlink" Target="https://docs.cntd.ru/document/570982095" TargetMode="External"/><Relationship Id="rId22" Type="http://schemas.openxmlformats.org/officeDocument/2006/relationships/hyperlink" Target="https://docs.cntd.ru/document/407251383" TargetMode="External"/><Relationship Id="rId27" Type="http://schemas.openxmlformats.org/officeDocument/2006/relationships/hyperlink" Target="https://docs.cntd.ru/document/438979752" TargetMode="External"/><Relationship Id="rId30" Type="http://schemas.openxmlformats.org/officeDocument/2006/relationships/hyperlink" Target="https://docs.cntd.ru/document/406414335" TargetMode="External"/><Relationship Id="rId35" Type="http://schemas.openxmlformats.org/officeDocument/2006/relationships/hyperlink" Target="https://docs.cntd.ru/document/902312543" TargetMode="External"/><Relationship Id="rId43" Type="http://schemas.openxmlformats.org/officeDocument/2006/relationships/hyperlink" Target="https://docs.cntd.ru/document/406414335" TargetMode="External"/><Relationship Id="rId48" Type="http://schemas.openxmlformats.org/officeDocument/2006/relationships/hyperlink" Target="https://docs.cntd.ru/document/406414335" TargetMode="External"/><Relationship Id="rId56" Type="http://schemas.openxmlformats.org/officeDocument/2006/relationships/hyperlink" Target="https://docs.cntd.ru/document/901806803" TargetMode="External"/><Relationship Id="rId64" Type="http://schemas.openxmlformats.org/officeDocument/2006/relationships/hyperlink" Target="https://docs.cntd.ru/document/407014445" TargetMode="External"/><Relationship Id="rId69" Type="http://schemas.openxmlformats.org/officeDocument/2006/relationships/hyperlink" Target="https://docs.cntd.ru/document/553349785" TargetMode="External"/><Relationship Id="rId77" Type="http://schemas.openxmlformats.org/officeDocument/2006/relationships/hyperlink" Target="https://docs.cntd.ru/document/407014445" TargetMode="External"/><Relationship Id="rId100" Type="http://schemas.openxmlformats.org/officeDocument/2006/relationships/hyperlink" Target="https://docs.cntd.ru/document/406414335" TargetMode="External"/><Relationship Id="rId105" Type="http://schemas.openxmlformats.org/officeDocument/2006/relationships/hyperlink" Target="https://docs.cntd.ru/document/574611117" TargetMode="External"/><Relationship Id="rId113" Type="http://schemas.openxmlformats.org/officeDocument/2006/relationships/hyperlink" Target="https://docs.cntd.ru/document/406414335" TargetMode="External"/><Relationship Id="rId118" Type="http://schemas.openxmlformats.org/officeDocument/2006/relationships/hyperlink" Target="https://docs.cntd.ru/document/902312543" TargetMode="External"/><Relationship Id="rId126" Type="http://schemas.openxmlformats.org/officeDocument/2006/relationships/hyperlink" Target="https://docs.cntd.ru/document/902312543" TargetMode="External"/><Relationship Id="rId8" Type="http://schemas.openxmlformats.org/officeDocument/2006/relationships/hyperlink" Target="https://docs.cntd.ru/document/422449444" TargetMode="External"/><Relationship Id="rId51" Type="http://schemas.openxmlformats.org/officeDocument/2006/relationships/hyperlink" Target="https://docs.cntd.ru/document/407251383" TargetMode="External"/><Relationship Id="rId72" Type="http://schemas.openxmlformats.org/officeDocument/2006/relationships/hyperlink" Target="https://docs.cntd.ru/document/578048387" TargetMode="External"/><Relationship Id="rId80" Type="http://schemas.openxmlformats.org/officeDocument/2006/relationships/hyperlink" Target="https://docs.cntd.ru/document/407014445" TargetMode="External"/><Relationship Id="rId85" Type="http://schemas.openxmlformats.org/officeDocument/2006/relationships/hyperlink" Target="https://docs.cntd.ru/document/407014445" TargetMode="External"/><Relationship Id="rId93" Type="http://schemas.openxmlformats.org/officeDocument/2006/relationships/hyperlink" Target="https://docs.cntd.ru/document/407014445" TargetMode="External"/><Relationship Id="rId98" Type="http://schemas.openxmlformats.org/officeDocument/2006/relationships/hyperlink" Target="https://docs.cntd.ru/document/574611117" TargetMode="External"/><Relationship Id="rId121" Type="http://schemas.openxmlformats.org/officeDocument/2006/relationships/hyperlink" Target="https://docs.cntd.ru/document/553349785" TargetMode="External"/><Relationship Id="rId3" Type="http://schemas.openxmlformats.org/officeDocument/2006/relationships/settings" Target="settings.xml"/><Relationship Id="rId12" Type="http://schemas.openxmlformats.org/officeDocument/2006/relationships/hyperlink" Target="https://docs.cntd.ru/document/551187802" TargetMode="External"/><Relationship Id="rId17" Type="http://schemas.openxmlformats.org/officeDocument/2006/relationships/hyperlink" Target="https://docs.cntd.ru/document/578134040" TargetMode="External"/><Relationship Id="rId25" Type="http://schemas.openxmlformats.org/officeDocument/2006/relationships/hyperlink" Target="https://docs.cntd.ru/document/902312543" TargetMode="External"/><Relationship Id="rId33" Type="http://schemas.openxmlformats.org/officeDocument/2006/relationships/hyperlink" Target="https://docs.cntd.ru/document/902312543" TargetMode="External"/><Relationship Id="rId38" Type="http://schemas.openxmlformats.org/officeDocument/2006/relationships/hyperlink" Target="https://docs.cntd.ru/document/420381053" TargetMode="External"/><Relationship Id="rId46" Type="http://schemas.openxmlformats.org/officeDocument/2006/relationships/hyperlink" Target="https://docs.cntd.ru/document/574611117" TargetMode="External"/><Relationship Id="rId59" Type="http://schemas.openxmlformats.org/officeDocument/2006/relationships/hyperlink" Target="https://docs.cntd.ru/document/902312543" TargetMode="External"/><Relationship Id="rId67" Type="http://schemas.openxmlformats.org/officeDocument/2006/relationships/hyperlink" Target="https://docs.cntd.ru/document/407014445" TargetMode="External"/><Relationship Id="rId103" Type="http://schemas.openxmlformats.org/officeDocument/2006/relationships/hyperlink" Target="https://docs.cntd.ru/document/407014445" TargetMode="External"/><Relationship Id="rId108" Type="http://schemas.openxmlformats.org/officeDocument/2006/relationships/hyperlink" Target="https://docs.cntd.ru/document/901978846" TargetMode="External"/><Relationship Id="rId116" Type="http://schemas.openxmlformats.org/officeDocument/2006/relationships/hyperlink" Target="https://docs.cntd.ru/document/407251383" TargetMode="External"/><Relationship Id="rId124" Type="http://schemas.openxmlformats.org/officeDocument/2006/relationships/hyperlink" Target="https://docs.cntd.ru/document/406414335" TargetMode="External"/><Relationship Id="rId129" Type="http://schemas.openxmlformats.org/officeDocument/2006/relationships/hyperlink" Target="https://docs.cntd.ru/document/406414335" TargetMode="External"/><Relationship Id="rId20" Type="http://schemas.openxmlformats.org/officeDocument/2006/relationships/hyperlink" Target="https://docs.cntd.ru/document/406414335" TargetMode="External"/><Relationship Id="rId41" Type="http://schemas.openxmlformats.org/officeDocument/2006/relationships/hyperlink" Target="https://docs.cntd.ru/document/406414335" TargetMode="External"/><Relationship Id="rId54" Type="http://schemas.openxmlformats.org/officeDocument/2006/relationships/hyperlink" Target="https://docs.cntd.ru/document/441767698" TargetMode="External"/><Relationship Id="rId62" Type="http://schemas.openxmlformats.org/officeDocument/2006/relationships/hyperlink" Target="https://docs.cntd.ru/document/407014445" TargetMode="External"/><Relationship Id="rId70" Type="http://schemas.openxmlformats.org/officeDocument/2006/relationships/hyperlink" Target="https://docs.cntd.ru/document/578048387" TargetMode="External"/><Relationship Id="rId75" Type="http://schemas.openxmlformats.org/officeDocument/2006/relationships/hyperlink" Target="https://docs.cntd.ru/document/578048387" TargetMode="External"/><Relationship Id="rId83" Type="http://schemas.openxmlformats.org/officeDocument/2006/relationships/hyperlink" Target="https://docs.cntd.ru/document/407014445" TargetMode="External"/><Relationship Id="rId88" Type="http://schemas.openxmlformats.org/officeDocument/2006/relationships/hyperlink" Target="https://docs.cntd.ru/document/407014445" TargetMode="External"/><Relationship Id="rId91" Type="http://schemas.openxmlformats.org/officeDocument/2006/relationships/hyperlink" Target="https://docs.cntd.ru/document/407357940" TargetMode="External"/><Relationship Id="rId96" Type="http://schemas.openxmlformats.org/officeDocument/2006/relationships/hyperlink" Target="https://docs.cntd.ru/document/578048387" TargetMode="External"/><Relationship Id="rId111" Type="http://schemas.openxmlformats.org/officeDocument/2006/relationships/hyperlink" Target="https://docs.cntd.ru/document/901819236" TargetMode="External"/><Relationship Id="rId1" Type="http://schemas.openxmlformats.org/officeDocument/2006/relationships/styles" Target="styles.xml"/><Relationship Id="rId6" Type="http://schemas.openxmlformats.org/officeDocument/2006/relationships/hyperlink" Target="https://docs.cntd.ru/document/430610948" TargetMode="External"/><Relationship Id="rId15" Type="http://schemas.openxmlformats.org/officeDocument/2006/relationships/hyperlink" Target="https://docs.cntd.ru/document/574611117" TargetMode="External"/><Relationship Id="rId23" Type="http://schemas.openxmlformats.org/officeDocument/2006/relationships/hyperlink" Target="https://docs.cntd.ru/document/407357940" TargetMode="External"/><Relationship Id="rId28" Type="http://schemas.openxmlformats.org/officeDocument/2006/relationships/hyperlink" Target="https://docs.cntd.ru/document/553349785" TargetMode="External"/><Relationship Id="rId36" Type="http://schemas.openxmlformats.org/officeDocument/2006/relationships/hyperlink" Target="https://docs.cntd.ru/document/406414335" TargetMode="External"/><Relationship Id="rId49" Type="http://schemas.openxmlformats.org/officeDocument/2006/relationships/hyperlink" Target="https://docs.cntd.ru/document/407251383" TargetMode="External"/><Relationship Id="rId57" Type="http://schemas.openxmlformats.org/officeDocument/2006/relationships/hyperlink" Target="https://docs.cntd.ru/document/499067425" TargetMode="External"/><Relationship Id="rId106" Type="http://schemas.openxmlformats.org/officeDocument/2006/relationships/hyperlink" Target="https://docs.cntd.ru/document/406414335" TargetMode="External"/><Relationship Id="rId114" Type="http://schemas.openxmlformats.org/officeDocument/2006/relationships/hyperlink" Target="https://docs.cntd.ru/document/407251383" TargetMode="External"/><Relationship Id="rId119" Type="http://schemas.openxmlformats.org/officeDocument/2006/relationships/hyperlink" Target="https://docs.cntd.ru/document/407251383" TargetMode="External"/><Relationship Id="rId127" Type="http://schemas.openxmlformats.org/officeDocument/2006/relationships/hyperlink" Target="https://docs.cntd.ru/document/573156783" TargetMode="External"/><Relationship Id="rId10" Type="http://schemas.openxmlformats.org/officeDocument/2006/relationships/hyperlink" Target="https://docs.cntd.ru/document/438979752" TargetMode="External"/><Relationship Id="rId31" Type="http://schemas.openxmlformats.org/officeDocument/2006/relationships/hyperlink" Target="https://docs.cntd.ru/document/407251383" TargetMode="External"/><Relationship Id="rId44" Type="http://schemas.openxmlformats.org/officeDocument/2006/relationships/hyperlink" Target="https://docs.cntd.ru/document/407251383" TargetMode="External"/><Relationship Id="rId52" Type="http://schemas.openxmlformats.org/officeDocument/2006/relationships/hyperlink" Target="https://docs.cntd.ru/document/902312543" TargetMode="External"/><Relationship Id="rId60" Type="http://schemas.openxmlformats.org/officeDocument/2006/relationships/hyperlink" Target="https://docs.cntd.ru/document/407357940" TargetMode="External"/><Relationship Id="rId65" Type="http://schemas.openxmlformats.org/officeDocument/2006/relationships/hyperlink" Target="https://docs.cntd.ru/document/902312543" TargetMode="External"/><Relationship Id="rId73" Type="http://schemas.openxmlformats.org/officeDocument/2006/relationships/hyperlink" Target="https://docs.cntd.ru/document/9003321" TargetMode="External"/><Relationship Id="rId78" Type="http://schemas.openxmlformats.org/officeDocument/2006/relationships/hyperlink" Target="https://docs.cntd.ru/document/407014445" TargetMode="External"/><Relationship Id="rId81" Type="http://schemas.openxmlformats.org/officeDocument/2006/relationships/hyperlink" Target="https://docs.cntd.ru/document/407014445" TargetMode="External"/><Relationship Id="rId86" Type="http://schemas.openxmlformats.org/officeDocument/2006/relationships/hyperlink" Target="https://docs.cntd.ru/document/901807664" TargetMode="External"/><Relationship Id="rId94" Type="http://schemas.openxmlformats.org/officeDocument/2006/relationships/hyperlink" Target="https://docs.cntd.ru/document/407357940" TargetMode="External"/><Relationship Id="rId99" Type="http://schemas.openxmlformats.org/officeDocument/2006/relationships/hyperlink" Target="https://docs.cntd.ru/document/578048387" TargetMode="External"/><Relationship Id="rId101" Type="http://schemas.openxmlformats.org/officeDocument/2006/relationships/hyperlink" Target="https://docs.cntd.ru/document/578048387" TargetMode="External"/><Relationship Id="rId122" Type="http://schemas.openxmlformats.org/officeDocument/2006/relationships/hyperlink" Target="https://docs.cntd.ru/document/406414335"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432809859" TargetMode="External"/><Relationship Id="rId13" Type="http://schemas.openxmlformats.org/officeDocument/2006/relationships/hyperlink" Target="https://docs.cntd.ru/document/553349785" TargetMode="External"/><Relationship Id="rId18" Type="http://schemas.openxmlformats.org/officeDocument/2006/relationships/hyperlink" Target="https://docs.cntd.ru/document/406099128" TargetMode="External"/><Relationship Id="rId39" Type="http://schemas.openxmlformats.org/officeDocument/2006/relationships/hyperlink" Target="https://docs.cntd.ru/document/406414335" TargetMode="External"/><Relationship Id="rId109" Type="http://schemas.openxmlformats.org/officeDocument/2006/relationships/hyperlink" Target="https://docs.cntd.ru/document/441767698" TargetMode="External"/><Relationship Id="rId34" Type="http://schemas.openxmlformats.org/officeDocument/2006/relationships/hyperlink" Target="https://docs.cntd.ru/document/407251383" TargetMode="External"/><Relationship Id="rId50" Type="http://schemas.openxmlformats.org/officeDocument/2006/relationships/hyperlink" Target="https://docs.cntd.ru/document/553349785" TargetMode="External"/><Relationship Id="rId55" Type="http://schemas.openxmlformats.org/officeDocument/2006/relationships/hyperlink" Target="https://docs.cntd.ru/document/902312543" TargetMode="External"/><Relationship Id="rId76" Type="http://schemas.openxmlformats.org/officeDocument/2006/relationships/hyperlink" Target="https://docs.cntd.ru/document/407014445" TargetMode="External"/><Relationship Id="rId97" Type="http://schemas.openxmlformats.org/officeDocument/2006/relationships/hyperlink" Target="https://docs.cntd.ru/document/902312543" TargetMode="External"/><Relationship Id="rId104" Type="http://schemas.openxmlformats.org/officeDocument/2006/relationships/hyperlink" Target="https://docs.cntd.ru/document/553349785" TargetMode="External"/><Relationship Id="rId120" Type="http://schemas.openxmlformats.org/officeDocument/2006/relationships/hyperlink" Target="https://docs.cntd.ru/document/407251383" TargetMode="External"/><Relationship Id="rId125" Type="http://schemas.openxmlformats.org/officeDocument/2006/relationships/hyperlink" Target="https://docs.cntd.ru/document/578048387" TargetMode="External"/><Relationship Id="rId7" Type="http://schemas.openxmlformats.org/officeDocument/2006/relationships/hyperlink" Target="https://docs.cntd.ru/document/424062013" TargetMode="External"/><Relationship Id="rId71" Type="http://schemas.openxmlformats.org/officeDocument/2006/relationships/hyperlink" Target="https://docs.cntd.ru/document/430610948" TargetMode="External"/><Relationship Id="rId92" Type="http://schemas.openxmlformats.org/officeDocument/2006/relationships/hyperlink" Target="https://docs.cntd.ru/document/441767698" TargetMode="External"/><Relationship Id="rId2" Type="http://schemas.microsoft.com/office/2007/relationships/stylesWithEffects" Target="stylesWithEffects.xml"/><Relationship Id="rId29" Type="http://schemas.openxmlformats.org/officeDocument/2006/relationships/hyperlink" Target="https://docs.cntd.ru/document/407251383" TargetMode="External"/><Relationship Id="rId24" Type="http://schemas.openxmlformats.org/officeDocument/2006/relationships/hyperlink" Target="https://docs.cntd.ru/document/902312543" TargetMode="External"/><Relationship Id="rId40" Type="http://schemas.openxmlformats.org/officeDocument/2006/relationships/hyperlink" Target="https://docs.cntd.ru/document/902312543" TargetMode="External"/><Relationship Id="rId45" Type="http://schemas.openxmlformats.org/officeDocument/2006/relationships/hyperlink" Target="https://docs.cntd.ru/document/902312543" TargetMode="External"/><Relationship Id="rId66" Type="http://schemas.openxmlformats.org/officeDocument/2006/relationships/hyperlink" Target="https://docs.cntd.ru/document/902312543" TargetMode="External"/><Relationship Id="rId87" Type="http://schemas.openxmlformats.org/officeDocument/2006/relationships/hyperlink" Target="https://docs.cntd.ru/document/407014445" TargetMode="External"/><Relationship Id="rId110" Type="http://schemas.openxmlformats.org/officeDocument/2006/relationships/hyperlink" Target="https://docs.cntd.ru/document/574611117" TargetMode="External"/><Relationship Id="rId115" Type="http://schemas.openxmlformats.org/officeDocument/2006/relationships/hyperlink" Target="https://docs.cntd.ru/document/902312543" TargetMode="External"/><Relationship Id="rId131" Type="http://schemas.openxmlformats.org/officeDocument/2006/relationships/theme" Target="theme/theme1.xml"/><Relationship Id="rId61" Type="http://schemas.openxmlformats.org/officeDocument/2006/relationships/hyperlink" Target="https://docs.cntd.ru/document/407014445" TargetMode="External"/><Relationship Id="rId82" Type="http://schemas.openxmlformats.org/officeDocument/2006/relationships/hyperlink" Target="https://docs.cntd.ru/document/407014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8217</Words>
  <Characters>46843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2025-01-30T06:05:00Z</dcterms:created>
  <dcterms:modified xsi:type="dcterms:W3CDTF">2025-01-30T06:32:00Z</dcterms:modified>
</cp:coreProperties>
</file>