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280166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</w:t>
      </w:r>
      <w:r w:rsidR="00280166">
        <w:rPr>
          <w:b/>
          <w:sz w:val="27"/>
          <w:szCs w:val="27"/>
        </w:rPr>
        <w:t>РИШКОВСКОГО СЕЛЬСКОГО ПОСЕЛЕНИЯ</w:t>
      </w: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64178F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25.04.2025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64178F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020E4" w:rsidRDefault="009020E4" w:rsidP="009020E4">
      <w:pPr>
        <w:jc w:val="center"/>
        <w:rPr>
          <w:b/>
          <w:sz w:val="28"/>
          <w:szCs w:val="28"/>
        </w:rPr>
      </w:pPr>
      <w:r w:rsidRPr="009020E4">
        <w:rPr>
          <w:b/>
          <w:sz w:val="28"/>
          <w:szCs w:val="28"/>
        </w:rPr>
        <w:t xml:space="preserve">О подготовке и проведении </w:t>
      </w:r>
      <w:proofErr w:type="gramStart"/>
      <w:r w:rsidRPr="009020E4">
        <w:rPr>
          <w:b/>
          <w:sz w:val="28"/>
          <w:szCs w:val="28"/>
        </w:rPr>
        <w:t>организационных</w:t>
      </w:r>
      <w:proofErr w:type="gramEnd"/>
      <w:r w:rsidRPr="009020E4">
        <w:rPr>
          <w:b/>
          <w:sz w:val="28"/>
          <w:szCs w:val="28"/>
        </w:rPr>
        <w:t xml:space="preserve"> </w:t>
      </w:r>
    </w:p>
    <w:p w:rsidR="009020E4" w:rsidRDefault="009020E4" w:rsidP="009020E4">
      <w:pPr>
        <w:jc w:val="center"/>
        <w:rPr>
          <w:b/>
          <w:sz w:val="28"/>
          <w:szCs w:val="28"/>
        </w:rPr>
      </w:pPr>
      <w:r w:rsidRPr="009020E4">
        <w:rPr>
          <w:b/>
          <w:sz w:val="28"/>
          <w:szCs w:val="28"/>
        </w:rPr>
        <w:t xml:space="preserve">мероприятий, посвященных Празднику Весны и Труда, </w:t>
      </w:r>
    </w:p>
    <w:p w:rsidR="009020E4" w:rsidRDefault="00234059" w:rsidP="0090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празднованию 80</w:t>
      </w:r>
      <w:r w:rsidR="009020E4" w:rsidRPr="009020E4">
        <w:rPr>
          <w:b/>
          <w:sz w:val="28"/>
          <w:szCs w:val="28"/>
        </w:rPr>
        <w:t xml:space="preserve">-й годовщины со Дня Победы </w:t>
      </w:r>
      <w:proofErr w:type="gramStart"/>
      <w:r w:rsidR="009020E4">
        <w:rPr>
          <w:b/>
          <w:sz w:val="28"/>
          <w:szCs w:val="28"/>
        </w:rPr>
        <w:t>в</w:t>
      </w:r>
      <w:proofErr w:type="gramEnd"/>
      <w:r w:rsidR="009020E4">
        <w:rPr>
          <w:b/>
          <w:sz w:val="28"/>
          <w:szCs w:val="28"/>
        </w:rPr>
        <w:t xml:space="preserve"> </w:t>
      </w:r>
    </w:p>
    <w:p w:rsidR="009020E4" w:rsidRDefault="009020E4" w:rsidP="0090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Великой </w:t>
      </w:r>
      <w:r w:rsidRPr="009020E4">
        <w:rPr>
          <w:b/>
          <w:sz w:val="28"/>
          <w:szCs w:val="28"/>
        </w:rPr>
        <w:t xml:space="preserve">Отечественной войне 1941-1945 гг.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A50CA" w:rsidRPr="009020E4" w:rsidRDefault="009020E4" w:rsidP="0090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Гришковском сельском</w:t>
      </w:r>
      <w:r w:rsidR="00A868D4" w:rsidRPr="009020E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поселении</w:t>
      </w:r>
      <w:proofErr w:type="gramEnd"/>
    </w:p>
    <w:p w:rsidR="00527D79" w:rsidRDefault="009A50CA" w:rsidP="009020E4">
      <w:pPr>
        <w:pStyle w:val="a3"/>
        <w:tabs>
          <w:tab w:val="left" w:pos="8505"/>
        </w:tabs>
        <w:ind w:firstLine="0"/>
        <w:jc w:val="center"/>
        <w:rPr>
          <w:b/>
          <w:szCs w:val="28"/>
        </w:rPr>
      </w:pPr>
      <w:r w:rsidRPr="009020E4">
        <w:rPr>
          <w:b/>
          <w:szCs w:val="28"/>
        </w:rPr>
        <w:t>Калининского района</w:t>
      </w:r>
      <w:r w:rsidR="006833FF" w:rsidRPr="009020E4">
        <w:rPr>
          <w:b/>
          <w:szCs w:val="28"/>
        </w:rPr>
        <w:t xml:space="preserve"> </w:t>
      </w:r>
    </w:p>
    <w:p w:rsidR="009020E4" w:rsidRDefault="009020E4" w:rsidP="009020E4">
      <w:pPr>
        <w:pStyle w:val="a3"/>
        <w:tabs>
          <w:tab w:val="left" w:pos="8505"/>
        </w:tabs>
        <w:ind w:firstLine="0"/>
        <w:jc w:val="center"/>
      </w:pPr>
    </w:p>
    <w:p w:rsidR="003C6CD4" w:rsidRDefault="003C6CD4" w:rsidP="009020E4">
      <w:pPr>
        <w:pStyle w:val="a3"/>
        <w:tabs>
          <w:tab w:val="left" w:pos="8505"/>
        </w:tabs>
        <w:ind w:firstLine="0"/>
        <w:jc w:val="center"/>
      </w:pPr>
    </w:p>
    <w:p w:rsidR="00AE3744" w:rsidRDefault="00AE3744" w:rsidP="003C6CD4">
      <w:pPr>
        <w:pStyle w:val="31"/>
      </w:pPr>
    </w:p>
    <w:p w:rsidR="00601ED5" w:rsidRPr="00911A54" w:rsidRDefault="00601ED5" w:rsidP="00601ED5">
      <w:pPr>
        <w:pStyle w:val="31"/>
        <w:ind w:firstLine="709"/>
        <w:rPr>
          <w:szCs w:val="28"/>
        </w:rPr>
      </w:pPr>
      <w:r w:rsidRPr="00911A54">
        <w:rPr>
          <w:szCs w:val="28"/>
        </w:rPr>
        <w:t xml:space="preserve">В </w:t>
      </w:r>
      <w:r w:rsidR="00A868D4" w:rsidRPr="00911A54">
        <w:rPr>
          <w:szCs w:val="28"/>
        </w:rPr>
        <w:t xml:space="preserve">соответствии с Уставом Гришковского сельского поселения Калининского района, </w:t>
      </w:r>
      <w:r w:rsidR="00911A54" w:rsidRPr="00911A54">
        <w:rPr>
          <w:szCs w:val="28"/>
        </w:rPr>
        <w:t xml:space="preserve">в целях организованного проведения мероприятий, посвященных Празднику Весны и Труда, празднованию 80-й годовщины со Дня Победы в Великой Отечественной войне 1941-1945 гг. в </w:t>
      </w:r>
      <w:r w:rsidR="001A0CE6" w:rsidRPr="00911A54">
        <w:rPr>
          <w:szCs w:val="28"/>
        </w:rPr>
        <w:t>Гришковском сельском поселении Калининского района</w:t>
      </w:r>
      <w:r w:rsidRPr="00911A54">
        <w:rPr>
          <w:szCs w:val="28"/>
        </w:rP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 w:rsidRPr="00911A54">
        <w:rPr>
          <w:szCs w:val="28"/>
        </w:rPr>
        <w:t xml:space="preserve">1. </w:t>
      </w:r>
      <w:r w:rsidR="00911A54" w:rsidRPr="00911A54">
        <w:rPr>
          <w:szCs w:val="28"/>
        </w:rPr>
        <w:t>Организовать с 1 мая 2025 г. по 4 мая 2025 г. и с 8 мая 2025 г. по</w:t>
      </w:r>
      <w:r w:rsidR="00911A54">
        <w:rPr>
          <w:szCs w:val="28"/>
        </w:rPr>
        <w:t xml:space="preserve"> </w:t>
      </w:r>
      <w:r w:rsidR="00911A54" w:rsidRPr="00911A54">
        <w:rPr>
          <w:szCs w:val="28"/>
        </w:rPr>
        <w:t xml:space="preserve">11 мая 2025 г. </w:t>
      </w:r>
      <w:r w:rsidR="000408E0" w:rsidRPr="00911A54">
        <w:rPr>
          <w:szCs w:val="28"/>
        </w:rPr>
        <w:t>оперативное дежурство</w:t>
      </w:r>
      <w:r w:rsidR="00A868D4" w:rsidRPr="00911A54">
        <w:rPr>
          <w:szCs w:val="28"/>
        </w:rPr>
        <w:t xml:space="preserve"> ответственных должностных лиц администрации</w:t>
      </w:r>
      <w:r w:rsidR="00A868D4">
        <w:t xml:space="preserve">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911A54" w:rsidRDefault="009861F1" w:rsidP="00911A54">
      <w:pPr>
        <w:pStyle w:val="31"/>
        <w:ind w:firstLine="709"/>
        <w:rPr>
          <w:szCs w:val="28"/>
        </w:rPr>
      </w:pPr>
      <w:r w:rsidRPr="005760C7">
        <w:rPr>
          <w:szCs w:val="28"/>
        </w:rPr>
        <w:t>2.</w:t>
      </w:r>
      <w:r w:rsidR="00054DCD" w:rsidRPr="005760C7">
        <w:rPr>
          <w:szCs w:val="28"/>
        </w:rPr>
        <w:t xml:space="preserve"> </w:t>
      </w:r>
      <w:r w:rsidR="00911A54">
        <w:rPr>
          <w:szCs w:val="28"/>
        </w:rPr>
        <w:t xml:space="preserve">Всем руководителям учреждений, организаций, ТОС </w:t>
      </w:r>
      <w:r w:rsidR="00911A54" w:rsidRPr="005760C7">
        <w:rPr>
          <w:szCs w:val="28"/>
        </w:rPr>
        <w:t xml:space="preserve">обеспечить наведение санитарного порядка </w:t>
      </w:r>
      <w:r w:rsidR="00911A54">
        <w:rPr>
          <w:szCs w:val="28"/>
        </w:rPr>
        <w:t xml:space="preserve">на территории памятника и братской могилы, расположенных по ул. </w:t>
      </w:r>
      <w:proofErr w:type="gramStart"/>
      <w:r w:rsidR="00911A54">
        <w:rPr>
          <w:szCs w:val="28"/>
        </w:rPr>
        <w:t>Советская</w:t>
      </w:r>
      <w:proofErr w:type="gramEnd"/>
      <w:r w:rsidR="00911A54">
        <w:rPr>
          <w:szCs w:val="28"/>
        </w:rPr>
        <w:t>, 62 "З" с. Гришковское.</w:t>
      </w:r>
    </w:p>
    <w:p w:rsidR="00911A54" w:rsidRDefault="00911A54" w:rsidP="00911A54">
      <w:pPr>
        <w:pStyle w:val="31"/>
        <w:ind w:firstLine="709"/>
        <w:rPr>
          <w:szCs w:val="28"/>
        </w:rPr>
      </w:pPr>
      <w:r>
        <w:rPr>
          <w:szCs w:val="28"/>
        </w:rPr>
        <w:t>3. Администрации Гришковского сельского поселения Калининского района (Мельник М.В.)</w:t>
      </w:r>
      <w:r w:rsidR="003C6CD4">
        <w:rPr>
          <w:szCs w:val="28"/>
        </w:rPr>
        <w:t xml:space="preserve"> совместно с </w:t>
      </w:r>
      <w:proofErr w:type="spellStart"/>
      <w:r w:rsidR="003C6CD4">
        <w:rPr>
          <w:szCs w:val="28"/>
        </w:rPr>
        <w:t>МБУ-</w:t>
      </w:r>
      <w:r w:rsidR="003C6CD4" w:rsidRPr="005760C7">
        <w:rPr>
          <w:szCs w:val="28"/>
        </w:rPr>
        <w:t>Гришковский</w:t>
      </w:r>
      <w:proofErr w:type="spellEnd"/>
      <w:r w:rsidR="003C6CD4" w:rsidRPr="005760C7">
        <w:rPr>
          <w:szCs w:val="28"/>
        </w:rPr>
        <w:t xml:space="preserve"> сельский дом культуры (Писарева Л.Н.)</w:t>
      </w:r>
      <w:r>
        <w:rPr>
          <w:szCs w:val="28"/>
        </w:rPr>
        <w:t>:</w:t>
      </w:r>
    </w:p>
    <w:p w:rsidR="003C6CD4" w:rsidRDefault="003C6CD4" w:rsidP="00911A54">
      <w:pPr>
        <w:pStyle w:val="31"/>
        <w:ind w:firstLine="709"/>
        <w:rPr>
          <w:szCs w:val="28"/>
        </w:rPr>
      </w:pPr>
      <w:r>
        <w:rPr>
          <w:szCs w:val="28"/>
        </w:rPr>
        <w:t>- организовать концертную программу, посвященную Празднику Весны и Труда;</w:t>
      </w:r>
    </w:p>
    <w:p w:rsidR="00911A54" w:rsidRDefault="00911A54" w:rsidP="00911A54">
      <w:pPr>
        <w:pStyle w:val="31"/>
        <w:ind w:firstLine="709"/>
        <w:rPr>
          <w:szCs w:val="28"/>
        </w:rPr>
      </w:pPr>
      <w:r>
        <w:rPr>
          <w:szCs w:val="28"/>
        </w:rPr>
        <w:t>- организовать 6 мая 2025 года в 10.00 час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>оржественное открытие Вечного огня у памятника погибшим землякам в годы Великой Отечественной войны и братской могилы советских воинов, расположенных по ул. Советская, 62 "З" с. Гришковское;</w:t>
      </w:r>
    </w:p>
    <w:p w:rsidR="00911A54" w:rsidRDefault="00911A54" w:rsidP="00911A54">
      <w:pPr>
        <w:pStyle w:val="31"/>
        <w:jc w:val="center"/>
        <w:rPr>
          <w:sz w:val="24"/>
          <w:szCs w:val="24"/>
        </w:rPr>
      </w:pPr>
    </w:p>
    <w:p w:rsidR="00911A54" w:rsidRDefault="00911A54" w:rsidP="00911A54">
      <w:pPr>
        <w:pStyle w:val="3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C6CD4" w:rsidRPr="00911A54" w:rsidRDefault="003C6CD4" w:rsidP="003C6CD4">
      <w:pPr>
        <w:pStyle w:val="31"/>
        <w:ind w:firstLine="709"/>
        <w:rPr>
          <w:szCs w:val="28"/>
        </w:rPr>
      </w:pPr>
      <w:r>
        <w:rPr>
          <w:szCs w:val="28"/>
        </w:rPr>
        <w:t xml:space="preserve">- </w:t>
      </w:r>
      <w:r w:rsidRPr="00911A54">
        <w:rPr>
          <w:szCs w:val="28"/>
        </w:rPr>
        <w:t xml:space="preserve">организовать проведение торжественных поздравлений на дому </w:t>
      </w:r>
      <w:r>
        <w:rPr>
          <w:szCs w:val="28"/>
        </w:rPr>
        <w:t>тружеников тыла</w:t>
      </w:r>
      <w:r w:rsidRPr="00911A54">
        <w:rPr>
          <w:szCs w:val="28"/>
        </w:rPr>
        <w:t>, торжественных церемоний возложения венков и цветов к Вечному огню, памятникам советс</w:t>
      </w:r>
      <w:r>
        <w:rPr>
          <w:szCs w:val="28"/>
        </w:rPr>
        <w:t>ким воинам и концертной программы 9 мая 2025 года.</w:t>
      </w:r>
    </w:p>
    <w:p w:rsidR="00924FB0" w:rsidRPr="003C6CD4" w:rsidRDefault="005760C7" w:rsidP="00054DCD">
      <w:pPr>
        <w:pStyle w:val="31"/>
        <w:ind w:firstLine="709"/>
        <w:rPr>
          <w:szCs w:val="28"/>
        </w:rPr>
      </w:pPr>
      <w:r>
        <w:rPr>
          <w:szCs w:val="28"/>
        </w:rPr>
        <w:t xml:space="preserve">4. </w:t>
      </w:r>
      <w:r w:rsidR="00924FB0">
        <w:rPr>
          <w:szCs w:val="28"/>
        </w:rPr>
        <w:t xml:space="preserve">Всем ответственным лицам оказывать всемерно содействие правоохранительным органам по поддержанию </w:t>
      </w:r>
      <w:r w:rsidR="003C6CD4" w:rsidRPr="003C6CD4">
        <w:rPr>
          <w:color w:val="000000"/>
          <w:spacing w:val="-5"/>
          <w:szCs w:val="28"/>
        </w:rPr>
        <w:t>общественного порядка и</w:t>
      </w:r>
      <w:r w:rsidR="003C6CD4">
        <w:rPr>
          <w:color w:val="000000"/>
          <w:spacing w:val="-5"/>
          <w:szCs w:val="28"/>
        </w:rPr>
        <w:t xml:space="preserve"> общественной</w:t>
      </w:r>
      <w:r w:rsidR="003C6CD4" w:rsidRPr="003C6CD4">
        <w:rPr>
          <w:color w:val="000000"/>
          <w:spacing w:val="-5"/>
          <w:szCs w:val="28"/>
        </w:rPr>
        <w:t xml:space="preserve"> </w:t>
      </w:r>
      <w:r w:rsidR="003C6CD4">
        <w:rPr>
          <w:color w:val="000000"/>
          <w:spacing w:val="-5"/>
          <w:szCs w:val="28"/>
        </w:rPr>
        <w:t>безопасности</w:t>
      </w:r>
      <w:r w:rsidR="003C6CD4" w:rsidRPr="003C6CD4">
        <w:rPr>
          <w:color w:val="000000"/>
          <w:spacing w:val="-5"/>
          <w:szCs w:val="28"/>
        </w:rPr>
        <w:t xml:space="preserve"> граждан</w:t>
      </w:r>
      <w:r w:rsidR="00924FB0" w:rsidRPr="003C6CD4">
        <w:rPr>
          <w:szCs w:val="28"/>
        </w:rPr>
        <w:t xml:space="preserve"> </w:t>
      </w:r>
      <w:r w:rsidR="003C6CD4">
        <w:rPr>
          <w:szCs w:val="28"/>
        </w:rPr>
        <w:t xml:space="preserve">в период проведения праздничных мероприятий, </w:t>
      </w:r>
      <w:r w:rsidR="00924FB0" w:rsidRPr="003C6CD4">
        <w:rPr>
          <w:szCs w:val="28"/>
        </w:rPr>
        <w:t>о подозрительных лицах сообщать в ОМВД России по Калининскому району.</w:t>
      </w:r>
    </w:p>
    <w:p w:rsidR="00924FB0" w:rsidRDefault="003C6CD4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Default="00924FB0" w:rsidP="00924FB0">
      <w:pPr>
        <w:rPr>
          <w:sz w:val="28"/>
          <w:szCs w:val="28"/>
        </w:rPr>
      </w:pPr>
    </w:p>
    <w:p w:rsidR="003C6CD4" w:rsidRPr="00A87F9D" w:rsidRDefault="003C6CD4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924FB0" w:rsidRDefault="005760C7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</w:t>
      </w:r>
      <w:proofErr w:type="gramStart"/>
      <w:r w:rsidR="00924FB0">
        <w:rPr>
          <w:sz w:val="28"/>
          <w:szCs w:val="28"/>
        </w:rPr>
        <w:t>сельского</w:t>
      </w:r>
      <w:proofErr w:type="gramEnd"/>
      <w:r w:rsidR="00924FB0">
        <w:rPr>
          <w:sz w:val="28"/>
          <w:szCs w:val="28"/>
        </w:rPr>
        <w:t xml:space="preserve">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5760C7">
        <w:rPr>
          <w:sz w:val="28"/>
          <w:szCs w:val="28"/>
        </w:rPr>
        <w:t xml:space="preserve">   </w:t>
      </w:r>
      <w:r w:rsidR="00054DCD">
        <w:rPr>
          <w:sz w:val="28"/>
          <w:szCs w:val="28"/>
        </w:rPr>
        <w:t xml:space="preserve"> </w:t>
      </w:r>
      <w:r w:rsidR="006833FF">
        <w:rPr>
          <w:sz w:val="28"/>
          <w:szCs w:val="28"/>
        </w:rPr>
        <w:t xml:space="preserve">             </w:t>
      </w:r>
      <w:r w:rsidR="005760C7">
        <w:rPr>
          <w:sz w:val="28"/>
          <w:szCs w:val="28"/>
        </w:rPr>
        <w:t>Т.А. Некрасова</w:t>
      </w:r>
    </w:p>
    <w:p w:rsidR="00580F49" w:rsidRDefault="00580F49" w:rsidP="00924FB0">
      <w:pPr>
        <w:jc w:val="both"/>
        <w:rPr>
          <w:sz w:val="28"/>
          <w:szCs w:val="28"/>
        </w:rPr>
      </w:pPr>
    </w:p>
    <w:p w:rsidR="00054DCD" w:rsidRDefault="00054DCD" w:rsidP="00924FB0">
      <w:pPr>
        <w:jc w:val="both"/>
        <w:rPr>
          <w:sz w:val="28"/>
          <w:szCs w:val="28"/>
        </w:rPr>
      </w:pPr>
    </w:p>
    <w:p w:rsidR="00054DCD" w:rsidRDefault="00054DCD" w:rsidP="00924FB0">
      <w:pPr>
        <w:jc w:val="both"/>
        <w:rPr>
          <w:sz w:val="28"/>
          <w:szCs w:val="28"/>
        </w:rPr>
      </w:pPr>
    </w:p>
    <w:p w:rsidR="00C14EAA" w:rsidRDefault="00C14EAA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5760C7" w:rsidRDefault="005760C7" w:rsidP="00924FB0">
      <w:pPr>
        <w:ind w:left="5245"/>
        <w:rPr>
          <w:sz w:val="28"/>
          <w:szCs w:val="28"/>
        </w:rPr>
      </w:pP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178F">
        <w:rPr>
          <w:sz w:val="28"/>
          <w:szCs w:val="28"/>
        </w:rPr>
        <w:t>25.04.2025 № 15- р</w:t>
      </w:r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614025" w:rsidRPr="0064178F" w:rsidRDefault="002924DD" w:rsidP="00100A30">
      <w:pPr>
        <w:jc w:val="center"/>
        <w:rPr>
          <w:b/>
          <w:sz w:val="28"/>
          <w:szCs w:val="28"/>
        </w:rPr>
      </w:pPr>
      <w:r w:rsidRPr="0064178F">
        <w:rPr>
          <w:b/>
          <w:sz w:val="28"/>
          <w:szCs w:val="28"/>
        </w:rPr>
        <w:t>Гришковского сельского поселения Калининского района</w:t>
      </w:r>
      <w:r w:rsidR="00924FB0" w:rsidRPr="0064178F">
        <w:rPr>
          <w:b/>
          <w:sz w:val="28"/>
          <w:szCs w:val="28"/>
        </w:rPr>
        <w:t xml:space="preserve"> </w:t>
      </w:r>
    </w:p>
    <w:p w:rsidR="0064178F" w:rsidRDefault="00614025" w:rsidP="0064178F">
      <w:pPr>
        <w:jc w:val="center"/>
        <w:rPr>
          <w:b/>
          <w:sz w:val="28"/>
          <w:szCs w:val="28"/>
        </w:rPr>
      </w:pPr>
      <w:r w:rsidRPr="0064178F">
        <w:rPr>
          <w:b/>
          <w:sz w:val="28"/>
          <w:szCs w:val="28"/>
        </w:rPr>
        <w:t xml:space="preserve">в период с </w:t>
      </w:r>
      <w:r w:rsidR="0064178F" w:rsidRPr="0064178F">
        <w:rPr>
          <w:b/>
          <w:sz w:val="28"/>
          <w:szCs w:val="28"/>
        </w:rPr>
        <w:t xml:space="preserve">1 мая 2025 г. по 4 мая 2025 г. </w:t>
      </w:r>
    </w:p>
    <w:p w:rsidR="00614025" w:rsidRPr="0064178F" w:rsidRDefault="0064178F" w:rsidP="0064178F">
      <w:pPr>
        <w:jc w:val="center"/>
        <w:rPr>
          <w:b/>
          <w:sz w:val="28"/>
          <w:szCs w:val="28"/>
        </w:rPr>
      </w:pPr>
      <w:r w:rsidRPr="0064178F">
        <w:rPr>
          <w:b/>
          <w:sz w:val="28"/>
          <w:szCs w:val="28"/>
        </w:rPr>
        <w:t>и с 8 мая 2025 г. по 11 мая 2025 г.</w:t>
      </w:r>
    </w:p>
    <w:p w:rsidR="003C6CD4" w:rsidRDefault="003C6CD4" w:rsidP="002924DD">
      <w:pPr>
        <w:ind w:left="360"/>
        <w:jc w:val="center"/>
        <w:rPr>
          <w:sz w:val="28"/>
          <w:szCs w:val="28"/>
        </w:rPr>
      </w:pPr>
    </w:p>
    <w:p w:rsidR="0064178F" w:rsidRDefault="0064178F" w:rsidP="002924DD">
      <w:pPr>
        <w:ind w:left="360"/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985"/>
        <w:gridCol w:w="567"/>
        <w:gridCol w:w="567"/>
        <w:gridCol w:w="567"/>
        <w:gridCol w:w="567"/>
        <w:gridCol w:w="709"/>
        <w:gridCol w:w="567"/>
        <w:gridCol w:w="567"/>
        <w:gridCol w:w="708"/>
      </w:tblGrid>
      <w:tr w:rsidR="0064178F" w:rsidRPr="0064178F" w:rsidTr="0064178F">
        <w:trPr>
          <w:cantSplit/>
          <w:trHeight w:val="4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1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2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3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4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 xml:space="preserve">8 </w:t>
            </w:r>
          </w:p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 xml:space="preserve">9 </w:t>
            </w:r>
          </w:p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10 мая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 xml:space="preserve">11 </w:t>
            </w:r>
          </w:p>
          <w:p w:rsidR="0064178F" w:rsidRPr="0064178F" w:rsidRDefault="0064178F" w:rsidP="00BD14F0">
            <w:pPr>
              <w:ind w:left="-108" w:right="-58"/>
              <w:jc w:val="center"/>
              <w:rPr>
                <w:b/>
                <w:sz w:val="24"/>
                <w:szCs w:val="24"/>
              </w:rPr>
            </w:pPr>
            <w:r w:rsidRPr="0064178F">
              <w:rPr>
                <w:b/>
                <w:sz w:val="24"/>
                <w:szCs w:val="24"/>
              </w:rPr>
              <w:t>мая</w:t>
            </w:r>
          </w:p>
        </w:tc>
      </w:tr>
      <w:tr w:rsidR="0064178F" w:rsidRPr="000076A9" w:rsidTr="0064178F">
        <w:trPr>
          <w:cantSplit/>
          <w:trHeight w:val="4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ind w:right="-108"/>
              <w:rPr>
                <w:sz w:val="28"/>
                <w:szCs w:val="28"/>
              </w:rPr>
            </w:pPr>
            <w:r w:rsidRPr="0064178F">
              <w:rPr>
                <w:sz w:val="28"/>
                <w:szCs w:val="28"/>
              </w:rPr>
              <w:t>Некрасова Татьяна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ind w:right="-108"/>
              <w:rPr>
                <w:sz w:val="28"/>
                <w:szCs w:val="28"/>
              </w:rPr>
            </w:pPr>
            <w:r w:rsidRPr="0064178F">
              <w:rPr>
                <w:sz w:val="28"/>
                <w:szCs w:val="28"/>
              </w:rPr>
              <w:t>8 918 9318172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ind w:left="-108" w:right="-58"/>
              <w:jc w:val="center"/>
              <w:rPr>
                <w:sz w:val="28"/>
                <w:szCs w:val="28"/>
              </w:rPr>
            </w:pPr>
          </w:p>
        </w:tc>
      </w:tr>
      <w:tr w:rsidR="0064178F" w:rsidRPr="000076A9" w:rsidTr="0064178F">
        <w:trPr>
          <w:cantSplit/>
          <w:trHeight w:val="4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ind w:right="-108"/>
              <w:rPr>
                <w:sz w:val="28"/>
                <w:szCs w:val="28"/>
              </w:rPr>
            </w:pPr>
            <w:r w:rsidRPr="0064178F">
              <w:rPr>
                <w:sz w:val="28"/>
                <w:szCs w:val="28"/>
              </w:rPr>
              <w:t>Тихомирова Галина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8 918 609</w:t>
            </w:r>
            <w:r w:rsidRPr="0064178F">
              <w:rPr>
                <w:sz w:val="28"/>
                <w:szCs w:val="28"/>
              </w:rPr>
              <w:t>4644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4178F" w:rsidRPr="000076A9" w:rsidTr="0064178F">
        <w:trPr>
          <w:cantSplit/>
          <w:trHeight w:val="4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ind w:right="-108"/>
              <w:rPr>
                <w:sz w:val="28"/>
                <w:szCs w:val="28"/>
              </w:rPr>
            </w:pPr>
            <w:r w:rsidRPr="0064178F">
              <w:rPr>
                <w:sz w:val="28"/>
                <w:szCs w:val="28"/>
              </w:rPr>
              <w:t>Мельник Марина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8 918 263</w:t>
            </w:r>
            <w:r w:rsidRPr="0064178F">
              <w:rPr>
                <w:sz w:val="28"/>
                <w:szCs w:val="28"/>
              </w:rPr>
              <w:t>6668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64178F" w:rsidRPr="000076A9" w:rsidTr="0064178F">
        <w:trPr>
          <w:cantSplit/>
          <w:trHeight w:val="4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ind w:right="-108"/>
              <w:rPr>
                <w:sz w:val="28"/>
                <w:szCs w:val="28"/>
              </w:rPr>
            </w:pPr>
            <w:r w:rsidRPr="0064178F">
              <w:rPr>
                <w:sz w:val="28"/>
                <w:szCs w:val="28"/>
              </w:rPr>
              <w:t>Бондаренко 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ind w:right="-108"/>
              <w:rPr>
                <w:sz w:val="28"/>
                <w:szCs w:val="28"/>
              </w:rPr>
            </w:pPr>
            <w:r w:rsidRPr="0064178F">
              <w:rPr>
                <w:sz w:val="28"/>
                <w:szCs w:val="28"/>
              </w:rPr>
              <w:t>8 918 6306037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sz w:val="28"/>
                <w:szCs w:val="28"/>
              </w:rPr>
            </w:pPr>
            <w:r w:rsidRPr="0064178F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sz w:val="28"/>
                <w:szCs w:val="28"/>
              </w:rPr>
            </w:pPr>
            <w:r w:rsidRPr="0064178F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8F" w:rsidRPr="0064178F" w:rsidRDefault="0064178F" w:rsidP="00BD14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6CD4" w:rsidRPr="00614025" w:rsidRDefault="003C6CD4" w:rsidP="0064178F">
      <w:pPr>
        <w:ind w:left="142"/>
        <w:rPr>
          <w:sz w:val="28"/>
          <w:szCs w:val="28"/>
        </w:rPr>
      </w:pPr>
    </w:p>
    <w:p w:rsidR="002924DD" w:rsidRDefault="002924DD" w:rsidP="00614025">
      <w:pPr>
        <w:tabs>
          <w:tab w:val="left" w:pos="3900"/>
        </w:tabs>
        <w:ind w:left="142"/>
        <w:rPr>
          <w:sz w:val="28"/>
        </w:rPr>
      </w:pPr>
    </w:p>
    <w:p w:rsidR="0064178F" w:rsidRDefault="0064178F" w:rsidP="00614025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614025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614025">
      <w:pPr>
        <w:tabs>
          <w:tab w:val="left" w:pos="3900"/>
        </w:tabs>
        <w:ind w:left="142" w:right="142"/>
        <w:rPr>
          <w:sz w:val="28"/>
        </w:rPr>
      </w:pPr>
    </w:p>
    <w:p w:rsidR="002924DD" w:rsidRDefault="00614025" w:rsidP="00614025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</w:t>
      </w:r>
      <w:proofErr w:type="gramStart"/>
      <w:r w:rsidR="002924DD">
        <w:rPr>
          <w:sz w:val="28"/>
        </w:rPr>
        <w:t>сельского</w:t>
      </w:r>
      <w:proofErr w:type="gramEnd"/>
      <w:r w:rsidR="002924DD">
        <w:rPr>
          <w:sz w:val="28"/>
        </w:rPr>
        <w:t xml:space="preserve"> поселения </w:t>
      </w:r>
    </w:p>
    <w:p w:rsidR="002924DD" w:rsidRDefault="002924DD" w:rsidP="00614025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</w:t>
      </w:r>
      <w:r w:rsidR="00614025">
        <w:rPr>
          <w:sz w:val="28"/>
        </w:rPr>
        <w:t xml:space="preserve">                              </w:t>
      </w:r>
      <w:r>
        <w:rPr>
          <w:sz w:val="28"/>
        </w:rPr>
        <w:t xml:space="preserve">          </w:t>
      </w:r>
      <w:r w:rsidR="00390C8B">
        <w:rPr>
          <w:sz w:val="28"/>
        </w:rPr>
        <w:t xml:space="preserve">   </w:t>
      </w:r>
      <w:r>
        <w:rPr>
          <w:sz w:val="28"/>
        </w:rPr>
        <w:t xml:space="preserve">            </w:t>
      </w:r>
      <w:r w:rsidR="006833FF">
        <w:rPr>
          <w:sz w:val="28"/>
        </w:rPr>
        <w:t xml:space="preserve"> </w:t>
      </w:r>
      <w:r w:rsidR="00614025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ED5"/>
    <w:rsid w:val="00020B74"/>
    <w:rsid w:val="00021691"/>
    <w:rsid w:val="0003689B"/>
    <w:rsid w:val="000408E0"/>
    <w:rsid w:val="00054DCD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0CE6"/>
    <w:rsid w:val="001A1D4E"/>
    <w:rsid w:val="001C5AD5"/>
    <w:rsid w:val="001C61F5"/>
    <w:rsid w:val="001C7EA7"/>
    <w:rsid w:val="001D6E0A"/>
    <w:rsid w:val="001D7D7B"/>
    <w:rsid w:val="001E1969"/>
    <w:rsid w:val="00223549"/>
    <w:rsid w:val="0023169B"/>
    <w:rsid w:val="00234059"/>
    <w:rsid w:val="00260091"/>
    <w:rsid w:val="00280166"/>
    <w:rsid w:val="00284F48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90C8B"/>
    <w:rsid w:val="003B74DF"/>
    <w:rsid w:val="003C6CD4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B7B55"/>
    <w:rsid w:val="004F1A03"/>
    <w:rsid w:val="004F5C47"/>
    <w:rsid w:val="00522FAE"/>
    <w:rsid w:val="00527D79"/>
    <w:rsid w:val="00535057"/>
    <w:rsid w:val="00536BB2"/>
    <w:rsid w:val="00575620"/>
    <w:rsid w:val="005758FF"/>
    <w:rsid w:val="005760C7"/>
    <w:rsid w:val="00580F49"/>
    <w:rsid w:val="00581EBF"/>
    <w:rsid w:val="005A7491"/>
    <w:rsid w:val="005B06A5"/>
    <w:rsid w:val="005B1D5B"/>
    <w:rsid w:val="005C3F3F"/>
    <w:rsid w:val="00600CF2"/>
    <w:rsid w:val="00601ED5"/>
    <w:rsid w:val="00614025"/>
    <w:rsid w:val="006248D7"/>
    <w:rsid w:val="0064178F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020E4"/>
    <w:rsid w:val="00911A54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9F150F"/>
    <w:rsid w:val="00A00EB4"/>
    <w:rsid w:val="00A071F1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34</cp:revision>
  <cp:lastPrinted>2025-04-28T08:38:00Z</cp:lastPrinted>
  <dcterms:created xsi:type="dcterms:W3CDTF">2014-12-08T04:42:00Z</dcterms:created>
  <dcterms:modified xsi:type="dcterms:W3CDTF">2025-04-28T08:38:00Z</dcterms:modified>
</cp:coreProperties>
</file>