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7D" w:rsidRPr="00277B7C" w:rsidRDefault="00FB187D" w:rsidP="00FB187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277B7C">
        <w:rPr>
          <w:rFonts w:ascii="Times New Roman" w:eastAsia="Calibri" w:hAnsi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FB187D" w:rsidRPr="00FB187D" w:rsidRDefault="00FB187D" w:rsidP="00FB187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B187D">
        <w:rPr>
          <w:rFonts w:ascii="Times New Roman" w:eastAsia="Calibri" w:hAnsi="Times New Roman"/>
          <w:sz w:val="28"/>
          <w:szCs w:val="28"/>
        </w:rPr>
        <w:t xml:space="preserve">депутатами </w:t>
      </w:r>
      <w:r w:rsidRPr="00FB187D">
        <w:rPr>
          <w:rFonts w:ascii="Times New Roman" w:eastAsia="Calibri" w:hAnsi="Times New Roman"/>
          <w:b/>
          <w:sz w:val="28"/>
          <w:szCs w:val="28"/>
          <w:u w:val="single"/>
        </w:rPr>
        <w:t xml:space="preserve">Совета </w:t>
      </w:r>
      <w:r w:rsidRPr="00FB187D">
        <w:rPr>
          <w:rFonts w:ascii="Times New Roman" w:eastAsia="Calibri" w:hAnsi="Times New Roman"/>
          <w:b/>
          <w:sz w:val="28"/>
          <w:szCs w:val="28"/>
          <w:u w:val="single"/>
        </w:rPr>
        <w:t>Гришковского сельского поселения Калининского района</w:t>
      </w:r>
      <w:r w:rsidRPr="00FB187D">
        <w:rPr>
          <w:rFonts w:ascii="Times New Roman" w:eastAsia="Calibri" w:hAnsi="Times New Roman"/>
          <w:sz w:val="28"/>
          <w:szCs w:val="28"/>
        </w:rPr>
        <w:t xml:space="preserve"> обязанности представить</w:t>
      </w:r>
    </w:p>
    <w:p w:rsidR="00FB187D" w:rsidRPr="00FB187D" w:rsidRDefault="00FB187D" w:rsidP="00FB187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B187D">
        <w:rPr>
          <w:rFonts w:ascii="Times New Roman" w:eastAsia="Calibri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B187D" w:rsidRPr="00FB187D" w:rsidRDefault="00FB187D" w:rsidP="00FB187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  <w:szCs w:val="20"/>
        </w:rPr>
      </w:pPr>
      <w:proofErr w:type="gramStart"/>
      <w:r w:rsidRPr="00FB187D">
        <w:rPr>
          <w:rFonts w:ascii="Times New Roman" w:eastAsia="Calibri" w:hAnsi="Times New Roman"/>
          <w:sz w:val="20"/>
          <w:szCs w:val="20"/>
        </w:rPr>
        <w:t>(</w:t>
      </w:r>
      <w:r w:rsidRPr="00FB187D">
        <w:rPr>
          <w:rFonts w:ascii="Times New Roman" w:eastAsia="Calibri" w:hAnsi="Times New Roman"/>
          <w:i/>
          <w:sz w:val="20"/>
          <w:szCs w:val="20"/>
        </w:rPr>
        <w:t>в соответствии со статьей 5</w:t>
      </w:r>
      <w:r w:rsidRPr="00FB187D">
        <w:rPr>
          <w:rFonts w:ascii="Times New Roman" w:eastAsia="Calibri" w:hAnsi="Times New Roman"/>
          <w:i/>
          <w:sz w:val="20"/>
          <w:szCs w:val="20"/>
          <w:vertAlign w:val="superscript"/>
        </w:rPr>
        <w:t>1</w:t>
      </w:r>
      <w:r w:rsidRPr="00FB187D">
        <w:rPr>
          <w:rFonts w:ascii="Times New Roman" w:eastAsia="Calibri" w:hAnsi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  <w:proofErr w:type="gramEnd"/>
    </w:p>
    <w:p w:rsidR="00FB187D" w:rsidRPr="00FB187D" w:rsidRDefault="00FB187D" w:rsidP="00FB187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  <w:szCs w:val="20"/>
        </w:rPr>
      </w:pPr>
      <w:r w:rsidRPr="00FB187D">
        <w:rPr>
          <w:rFonts w:ascii="Times New Roman" w:eastAsia="Calibri" w:hAnsi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FB187D" w:rsidRPr="00FB187D" w:rsidRDefault="00FB187D" w:rsidP="00FB187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sz w:val="20"/>
          <w:szCs w:val="20"/>
        </w:rPr>
      </w:pPr>
      <w:r w:rsidRPr="00FB187D">
        <w:rPr>
          <w:rFonts w:ascii="Times New Roman" w:eastAsia="Calibri" w:hAnsi="Times New Roman"/>
          <w:i/>
          <w:sz w:val="20"/>
          <w:szCs w:val="20"/>
        </w:rPr>
        <w:t xml:space="preserve"> </w:t>
      </w:r>
      <w:proofErr w:type="gramStart"/>
      <w:r w:rsidRPr="00FB187D">
        <w:rPr>
          <w:rFonts w:ascii="Times New Roman" w:eastAsia="Calibri" w:hAnsi="Times New Roman"/>
          <w:i/>
          <w:sz w:val="20"/>
          <w:szCs w:val="20"/>
        </w:rPr>
        <w:t>расходах</w:t>
      </w:r>
      <w:proofErr w:type="gramEnd"/>
      <w:r w:rsidRPr="00FB187D">
        <w:rPr>
          <w:rFonts w:ascii="Times New Roman" w:eastAsia="Calibri" w:hAnsi="Times New Roman"/>
          <w:i/>
          <w:sz w:val="20"/>
          <w:szCs w:val="20"/>
        </w:rPr>
        <w:t xml:space="preserve">, об имуществе и обязательствах имущественного характера своих супруг (супругов) и </w:t>
      </w:r>
    </w:p>
    <w:p w:rsidR="00FB187D" w:rsidRPr="00FB187D" w:rsidRDefault="00FB187D" w:rsidP="00FB187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FB187D">
        <w:rPr>
          <w:rFonts w:ascii="Times New Roman" w:eastAsia="Calibri" w:hAnsi="Times New Roman"/>
          <w:i/>
          <w:sz w:val="20"/>
          <w:szCs w:val="20"/>
        </w:rPr>
        <w:t>несовершеннолетних детей»</w:t>
      </w:r>
      <w:r w:rsidRPr="00FB187D">
        <w:rPr>
          <w:rFonts w:ascii="Times New Roman" w:eastAsia="Calibri" w:hAnsi="Times New Roman"/>
          <w:sz w:val="20"/>
          <w:szCs w:val="20"/>
        </w:rPr>
        <w:t>)</w:t>
      </w:r>
    </w:p>
    <w:p w:rsidR="00FB187D" w:rsidRPr="00FB187D" w:rsidRDefault="00FB187D" w:rsidP="00FB187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FB187D" w:rsidRPr="00277B7C" w:rsidTr="00907D19">
        <w:tc>
          <w:tcPr>
            <w:tcW w:w="14560" w:type="dxa"/>
            <w:gridSpan w:val="4"/>
          </w:tcPr>
          <w:p w:rsidR="00FB187D" w:rsidRPr="00FB187D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FB187D">
              <w:rPr>
                <w:rFonts w:ascii="Times New Roman" w:eastAsia="Calibri" w:hAnsi="Times New Roman"/>
              </w:rPr>
              <w:t xml:space="preserve">Депутаты Совета </w:t>
            </w:r>
            <w:r w:rsidRPr="00FB187D">
              <w:rPr>
                <w:rFonts w:ascii="Times New Roman" w:eastAsia="Calibri" w:hAnsi="Times New Roman"/>
              </w:rPr>
              <w:t>Гришковского сельского поселения Калининского района</w:t>
            </w:r>
          </w:p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FB187D">
              <w:rPr>
                <w:rFonts w:ascii="Times New Roman" w:eastAsia="Calibri" w:hAnsi="Times New Roman"/>
              </w:rPr>
              <w:t>(чел.)</w:t>
            </w:r>
          </w:p>
        </w:tc>
      </w:tr>
      <w:tr w:rsidR="00FB187D" w:rsidRPr="00277B7C" w:rsidTr="00907D19">
        <w:tc>
          <w:tcPr>
            <w:tcW w:w="14560" w:type="dxa"/>
            <w:gridSpan w:val="4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</w:p>
        </w:tc>
      </w:tr>
      <w:tr w:rsidR="00FB187D" w:rsidRPr="00277B7C" w:rsidTr="00907D19">
        <w:tc>
          <w:tcPr>
            <w:tcW w:w="7280" w:type="dxa"/>
            <w:gridSpan w:val="2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FB187D">
              <w:rPr>
                <w:rFonts w:ascii="Times New Roman" w:eastAsia="Calibri" w:hAnsi="Times New Roman"/>
              </w:rPr>
              <w:t>Депутаты Совета Гришковского сельского поселения Калининского района</w:t>
            </w:r>
            <w:r w:rsidRPr="00277B7C">
              <w:rPr>
                <w:rFonts w:ascii="Times New Roman" w:eastAsia="Calibri" w:hAnsi="Times New Roman"/>
              </w:rPr>
              <w:t>, осуществляющие депутатскую деятельность на постоянной основе</w:t>
            </w:r>
          </w:p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277B7C">
              <w:rPr>
                <w:rFonts w:ascii="Times New Roman" w:eastAsia="Calibri" w:hAnsi="Times New Roman"/>
              </w:rPr>
              <w:t>(чел.)</w:t>
            </w:r>
          </w:p>
        </w:tc>
        <w:tc>
          <w:tcPr>
            <w:tcW w:w="7280" w:type="dxa"/>
            <w:gridSpan w:val="2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FB187D">
              <w:rPr>
                <w:rFonts w:ascii="Times New Roman" w:eastAsia="Calibri" w:hAnsi="Times New Roman"/>
              </w:rPr>
              <w:t>Депутаты Совета Гришковского сельского поселения Калининского района</w:t>
            </w:r>
            <w:r w:rsidRPr="00277B7C">
              <w:rPr>
                <w:rFonts w:ascii="Times New Roman" w:eastAsia="Calibri" w:hAnsi="Times New Roman"/>
              </w:rPr>
              <w:t>, осуществляющие депутатскую деятельность на непостоянной основе</w:t>
            </w:r>
          </w:p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277B7C">
              <w:rPr>
                <w:rFonts w:ascii="Times New Roman" w:eastAsia="Calibri" w:hAnsi="Times New Roman"/>
              </w:rPr>
              <w:t>(чел.)</w:t>
            </w:r>
          </w:p>
        </w:tc>
      </w:tr>
      <w:tr w:rsidR="00FB187D" w:rsidRPr="00277B7C" w:rsidTr="00907D19">
        <w:tc>
          <w:tcPr>
            <w:tcW w:w="7280" w:type="dxa"/>
            <w:gridSpan w:val="2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7280" w:type="dxa"/>
            <w:gridSpan w:val="2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bookmarkStart w:id="0" w:name="_GoBack"/>
            <w:bookmarkEnd w:id="0"/>
          </w:p>
        </w:tc>
      </w:tr>
      <w:tr w:rsidR="00FB187D" w:rsidRPr="00277B7C" w:rsidTr="00907D19">
        <w:tc>
          <w:tcPr>
            <w:tcW w:w="3640" w:type="dxa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277B7C">
              <w:rPr>
                <w:rFonts w:ascii="Times New Roman" w:eastAsia="Calibri" w:hAnsi="Times New Roman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277B7C">
              <w:rPr>
                <w:rFonts w:ascii="Times New Roman" w:eastAsia="Calibri" w:hAnsi="Times New Roman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  <w:proofErr w:type="gramEnd"/>
          </w:p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277B7C">
              <w:rPr>
                <w:rFonts w:ascii="Times New Roman" w:eastAsia="Calibri" w:hAnsi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277B7C">
              <w:rPr>
                <w:rFonts w:ascii="Times New Roman" w:eastAsia="Calibri" w:hAnsi="Times New Roman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277B7C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Pr="00277B7C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в соответствии с частью 4 статьи 4 Федерального закона от 03.12.2012 № 230-ФЗ «О </w:t>
            </w:r>
            <w:proofErr w:type="gramStart"/>
            <w:r w:rsidRPr="00277B7C">
              <w:rPr>
                <w:rFonts w:ascii="Times New Roman" w:eastAsia="Calibri" w:hAnsi="Times New Roman"/>
                <w:i/>
                <w:sz w:val="20"/>
                <w:szCs w:val="20"/>
              </w:rPr>
              <w:t>контроле за</w:t>
            </w:r>
            <w:proofErr w:type="gramEnd"/>
            <w:r w:rsidRPr="00277B7C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соответствием расходов, лиц замещающих государственные должности, и иных лиц их доходам»</w:t>
            </w:r>
            <w:r w:rsidRPr="00277B7C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277B7C">
              <w:rPr>
                <w:rFonts w:ascii="Times New Roman" w:eastAsia="Calibri" w:hAnsi="Times New Roman"/>
              </w:rPr>
              <w:t xml:space="preserve">Представили уведомление о </w:t>
            </w:r>
            <w:proofErr w:type="spellStart"/>
            <w:r w:rsidRPr="00277B7C">
              <w:rPr>
                <w:rFonts w:ascii="Times New Roman" w:eastAsia="Calibri" w:hAnsi="Times New Roman"/>
              </w:rPr>
              <w:t>несовершении</w:t>
            </w:r>
            <w:proofErr w:type="spellEnd"/>
            <w:r w:rsidRPr="00277B7C">
              <w:rPr>
                <w:rFonts w:ascii="Times New Roman" w:eastAsia="Calibri" w:hAnsi="Times New Roman"/>
              </w:rPr>
              <w:t xml:space="preserve"> в течени</w:t>
            </w:r>
            <w:proofErr w:type="gramStart"/>
            <w:r w:rsidRPr="00277B7C">
              <w:rPr>
                <w:rFonts w:ascii="Times New Roman" w:eastAsia="Calibri" w:hAnsi="Times New Roman"/>
              </w:rPr>
              <w:t>и</w:t>
            </w:r>
            <w:proofErr w:type="gramEnd"/>
            <w:r w:rsidRPr="00277B7C">
              <w:rPr>
                <w:rFonts w:ascii="Times New Roman" w:eastAsia="Calibri" w:hAnsi="Times New Roman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FB187D" w:rsidRPr="00277B7C" w:rsidTr="00907D19">
        <w:tc>
          <w:tcPr>
            <w:tcW w:w="3640" w:type="dxa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3640" w:type="dxa"/>
          </w:tcPr>
          <w:p w:rsidR="00FB187D" w:rsidRPr="00277B7C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3640" w:type="dxa"/>
          </w:tcPr>
          <w:p w:rsidR="00FB187D" w:rsidRPr="00FB187D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FB187D">
              <w:rPr>
                <w:rFonts w:ascii="Times New Roman" w:eastAsia="Calibri" w:hAnsi="Times New Roman"/>
                <w:b/>
              </w:rPr>
              <w:t>0</w:t>
            </w:r>
          </w:p>
        </w:tc>
        <w:tc>
          <w:tcPr>
            <w:tcW w:w="3640" w:type="dxa"/>
          </w:tcPr>
          <w:p w:rsidR="00FB187D" w:rsidRPr="00FB187D" w:rsidRDefault="00FB187D" w:rsidP="00907D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FB187D">
              <w:rPr>
                <w:rFonts w:ascii="Times New Roman" w:eastAsia="Calibri" w:hAnsi="Times New Roman"/>
                <w:b/>
              </w:rPr>
              <w:t>9</w:t>
            </w:r>
          </w:p>
        </w:tc>
      </w:tr>
    </w:tbl>
    <w:p w:rsidR="00B03ADE" w:rsidRDefault="00B03ADE"/>
    <w:sectPr w:rsidR="00B03ADE" w:rsidSect="00FB18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7D"/>
    <w:rsid w:val="00B03ADE"/>
    <w:rsid w:val="00F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B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B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2025-05-15T06:30:00Z</dcterms:created>
  <dcterms:modified xsi:type="dcterms:W3CDTF">2025-05-15T06:38:00Z</dcterms:modified>
</cp:coreProperties>
</file>