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68" w:rsidRDefault="008C1768" w:rsidP="008E1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</w:p>
    <w:p w:rsidR="008C1768" w:rsidRDefault="008C1768" w:rsidP="008E1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сохранности имущества</w:t>
      </w:r>
    </w:p>
    <w:p w:rsidR="008C1768" w:rsidRDefault="008C1768" w:rsidP="008E1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341" w:rsidRDefault="008E1341" w:rsidP="008E1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341">
        <w:rPr>
          <w:rFonts w:ascii="Times New Roman" w:hAnsi="Times New Roman" w:cs="Times New Roman"/>
          <w:sz w:val="28"/>
          <w:szCs w:val="28"/>
        </w:rPr>
        <w:t>Уважаемые граждане.</w:t>
      </w:r>
    </w:p>
    <w:p w:rsidR="008E1341" w:rsidRPr="008E1341" w:rsidRDefault="008E1341" w:rsidP="008E1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220" w:rsidRDefault="008E1341" w:rsidP="008E1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1341">
        <w:rPr>
          <w:rFonts w:ascii="Times New Roman" w:hAnsi="Times New Roman" w:cs="Times New Roman"/>
          <w:sz w:val="28"/>
          <w:szCs w:val="28"/>
        </w:rPr>
        <w:t>Для обеспечения сохраннос</w:t>
      </w:r>
      <w:r>
        <w:rPr>
          <w:rFonts w:ascii="Times New Roman" w:hAnsi="Times New Roman" w:cs="Times New Roman"/>
          <w:sz w:val="28"/>
          <w:szCs w:val="28"/>
        </w:rPr>
        <w:t xml:space="preserve">ти своего имущества, необходимо </w:t>
      </w:r>
      <w:r w:rsidRPr="008E1341">
        <w:rPr>
          <w:rFonts w:ascii="Times New Roman" w:hAnsi="Times New Roman" w:cs="Times New Roman"/>
          <w:sz w:val="28"/>
          <w:szCs w:val="28"/>
        </w:rPr>
        <w:t>придерживаться следующих правил:</w:t>
      </w:r>
    </w:p>
    <w:p w:rsidR="008E1341" w:rsidRPr="00A62C1F" w:rsidRDefault="008E1341" w:rsidP="008E13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2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оставляйте свои жилые дома, квартиры, открытыми, если Вы даже вышли на одну минуту;</w:t>
      </w:r>
    </w:p>
    <w:p w:rsidR="008E1341" w:rsidRPr="00A62C1F" w:rsidRDefault="008E1341" w:rsidP="008E13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2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забывайте закрывать форточки, входные и балконные двери, когда уходите куда-либо;</w:t>
      </w:r>
    </w:p>
    <w:p w:rsidR="008E1341" w:rsidRDefault="008E1341" w:rsidP="008E13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2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внимательны с ключами, не теряйте и не передавайте их незнакомым людям;</w:t>
      </w:r>
    </w:p>
    <w:p w:rsidR="008E1341" w:rsidRPr="00A62C1F" w:rsidRDefault="008E1341" w:rsidP="008E134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13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старайтесь не говорить о наличии у Вас дорогих вещей или большой суммы денег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E1341" w:rsidRPr="00A62C1F" w:rsidRDefault="008E1341" w:rsidP="008E13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2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оставляйте без присмотра свои личные вещи: документы, мобильные телефоны, сумки, обувь, одежду и др.</w:t>
      </w:r>
    </w:p>
    <w:p w:rsidR="008E1341" w:rsidRPr="008E1341" w:rsidRDefault="008E1341" w:rsidP="008E134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13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держите свои телефоны,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деньги и ценные вещи в наружных </w:t>
      </w:r>
      <w:r w:rsidRPr="008E13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карманах;</w:t>
      </w:r>
    </w:p>
    <w:p w:rsidR="008E1341" w:rsidRPr="008E1341" w:rsidRDefault="008E1341" w:rsidP="008E134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13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демонстрируйте мобильники и содержимое своих кошельков в людных местах, не храните банковские карты вместе с </w:t>
      </w:r>
      <w:proofErr w:type="spellStart"/>
      <w:r w:rsidRPr="008E13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пин</w:t>
      </w:r>
      <w:proofErr w:type="spellEnd"/>
      <w:r w:rsidRPr="008E13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-кодом;</w:t>
      </w:r>
    </w:p>
    <w:p w:rsidR="008E1341" w:rsidRPr="008E1341" w:rsidRDefault="008E1341" w:rsidP="008E134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13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давайте звонить со своего мобильника незнакомым людям. Отказ по просьбе мотивируйте тем, что у </w:t>
      </w:r>
      <w:r w:rsidR="00525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8E13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 на счете остались копейки или сел аккумулятор. Проинструктируйте своих детей, как вести себя в такой ситуации, поскольку подростки стесняются отказать людям в просьбе и чаще всего становятся жертвой злоумышленников;</w:t>
      </w:r>
    </w:p>
    <w:p w:rsidR="008E1341" w:rsidRPr="008E1341" w:rsidRDefault="008E1341" w:rsidP="008E134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13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разговаривайте по телефону на улице вечером, особенно, если </w:t>
      </w:r>
      <w:r w:rsidR="00525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8E13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идете один. Увидев подозрительных людей, прекращайте разговор;</w:t>
      </w:r>
    </w:p>
    <w:p w:rsidR="008E1341" w:rsidRPr="00A62C1F" w:rsidRDefault="008E1341" w:rsidP="008E1341">
      <w:pPr>
        <w:numPr>
          <w:ilvl w:val="0"/>
          <w:numId w:val="1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2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не приводите в свой дом малознакомых людей;</w:t>
      </w:r>
    </w:p>
    <w:p w:rsidR="008E1341" w:rsidRPr="00A62C1F" w:rsidRDefault="008E1341" w:rsidP="008E134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2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оставля</w:t>
      </w:r>
      <w:r w:rsidR="009B4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йте</w:t>
      </w:r>
      <w:r w:rsidRPr="00A62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личное имущество без присмотра во дворах, подъездах, около магазинов и в других общественных местах;</w:t>
      </w:r>
    </w:p>
    <w:p w:rsidR="008E1341" w:rsidRPr="00A62C1F" w:rsidRDefault="008E1341" w:rsidP="008E134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62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r w:rsidR="009B4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мите</w:t>
      </w:r>
      <w:r w:rsidRPr="00A62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меры по технической </w:t>
      </w:r>
      <w:proofErr w:type="spellStart"/>
      <w:r w:rsidRPr="00A62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укрепленности</w:t>
      </w:r>
      <w:proofErr w:type="spellEnd"/>
      <w:r w:rsidRPr="00A62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мест хранения имущества (гаражи, подвалы, кладовые и т.д.);</w:t>
      </w:r>
      <w:proofErr w:type="gramEnd"/>
    </w:p>
    <w:p w:rsidR="008E1341" w:rsidRPr="00A62C1F" w:rsidRDefault="008E1341" w:rsidP="008E134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2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хранение велосипедов в общественных местах осуществля</w:t>
      </w:r>
      <w:r w:rsidR="00525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йте</w:t>
      </w:r>
      <w:r w:rsidRPr="00A62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специально оборудованных стоянках с использованием специальных средств, обеспечивающих их сохранность;</w:t>
      </w:r>
    </w:p>
    <w:p w:rsidR="008E1341" w:rsidRPr="00A62C1F" w:rsidRDefault="008E1341" w:rsidP="008E134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2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доверя</w:t>
      </w:r>
      <w:r w:rsidR="009B4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йте</w:t>
      </w:r>
      <w:r w:rsidRPr="00A62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пользоваться велосипедами незнакомым или малознакомым лицам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E1341" w:rsidRDefault="008E1341" w:rsidP="008E134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2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оставляете открытым </w:t>
      </w:r>
      <w:r w:rsidR="00525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A62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 автомобиль, даже если выходите на непродолжительное время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E1341" w:rsidRDefault="008E1341" w:rsidP="008E134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13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не оставляйте ключ в замке зажигания, отходя от машины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E13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даже на несколько метров. Не следует оставлять автомобиль без присмотра и во время прогрева двигателя, пока </w:t>
      </w:r>
      <w:r w:rsidR="00525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8E13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запираете гараж. Даже при кратковременном отсутствии запирайте все двери, окна, багажник автомобиля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E1341" w:rsidRPr="008E1341" w:rsidRDefault="008E1341" w:rsidP="008E1341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341">
        <w:rPr>
          <w:rFonts w:ascii="Times New Roman" w:hAnsi="Times New Roman" w:cs="Times New Roman"/>
          <w:sz w:val="28"/>
          <w:szCs w:val="28"/>
        </w:rPr>
        <w:lastRenderedPageBreak/>
        <w:t>не доверяйте ключи от автомобиля малознакомым людям,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341">
        <w:rPr>
          <w:rFonts w:ascii="Times New Roman" w:hAnsi="Times New Roman" w:cs="Times New Roman"/>
          <w:sz w:val="28"/>
          <w:szCs w:val="28"/>
        </w:rPr>
        <w:t xml:space="preserve">могут снять с них копию. Нежелательно передавать ключи от </w:t>
      </w:r>
      <w:r w:rsidR="005256D9">
        <w:rPr>
          <w:rFonts w:ascii="Times New Roman" w:hAnsi="Times New Roman" w:cs="Times New Roman"/>
          <w:sz w:val="28"/>
          <w:szCs w:val="28"/>
        </w:rPr>
        <w:t>В</w:t>
      </w:r>
      <w:r w:rsidRPr="008E1341">
        <w:rPr>
          <w:rFonts w:ascii="Times New Roman" w:hAnsi="Times New Roman" w:cs="Times New Roman"/>
          <w:sz w:val="28"/>
          <w:szCs w:val="28"/>
        </w:rPr>
        <w:t>ашего автомобиля даже на автостоянках, мойках, в автомастерских.</w:t>
      </w:r>
    </w:p>
    <w:p w:rsidR="008E1341" w:rsidRPr="008E1341" w:rsidRDefault="008E1341" w:rsidP="008E134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341">
        <w:rPr>
          <w:rFonts w:ascii="Times New Roman" w:hAnsi="Times New Roman" w:cs="Times New Roman"/>
          <w:sz w:val="28"/>
          <w:szCs w:val="28"/>
        </w:rPr>
        <w:t xml:space="preserve"> </w:t>
      </w:r>
      <w:r w:rsidR="009B4309">
        <w:rPr>
          <w:rFonts w:ascii="Times New Roman" w:hAnsi="Times New Roman" w:cs="Times New Roman"/>
          <w:sz w:val="28"/>
          <w:szCs w:val="28"/>
        </w:rPr>
        <w:t>и</w:t>
      </w:r>
      <w:r w:rsidRPr="008E1341">
        <w:rPr>
          <w:rFonts w:ascii="Times New Roman" w:hAnsi="Times New Roman" w:cs="Times New Roman"/>
          <w:sz w:val="28"/>
          <w:szCs w:val="28"/>
        </w:rPr>
        <w:t>збегайте парковки автомашины, даже на время кратких стоянок,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341">
        <w:rPr>
          <w:rFonts w:ascii="Times New Roman" w:hAnsi="Times New Roman" w:cs="Times New Roman"/>
          <w:sz w:val="28"/>
          <w:szCs w:val="28"/>
        </w:rPr>
        <w:t>безлюдных и неосвещенных местах.</w:t>
      </w:r>
    </w:p>
    <w:p w:rsidR="008E1341" w:rsidRPr="008E1341" w:rsidRDefault="009B4309" w:rsidP="008E134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1341" w:rsidRPr="008E1341">
        <w:rPr>
          <w:rFonts w:ascii="Times New Roman" w:hAnsi="Times New Roman" w:cs="Times New Roman"/>
          <w:sz w:val="28"/>
          <w:szCs w:val="28"/>
        </w:rPr>
        <w:t>о возможности избегайте длительных парковок в непосредственной</w:t>
      </w:r>
      <w:r w:rsidR="008E1341">
        <w:rPr>
          <w:rFonts w:ascii="Times New Roman" w:hAnsi="Times New Roman" w:cs="Times New Roman"/>
          <w:sz w:val="28"/>
          <w:szCs w:val="28"/>
        </w:rPr>
        <w:t xml:space="preserve"> </w:t>
      </w:r>
      <w:r w:rsidR="008E1341" w:rsidRPr="008E1341">
        <w:rPr>
          <w:rFonts w:ascii="Times New Roman" w:hAnsi="Times New Roman" w:cs="Times New Roman"/>
          <w:sz w:val="28"/>
          <w:szCs w:val="28"/>
        </w:rPr>
        <w:t>близости от культурных центров, стадионов, чтобы не показать потенциальному преступнику, что будете отсутствовать минимум два часа.</w:t>
      </w:r>
    </w:p>
    <w:p w:rsidR="008E1341" w:rsidRPr="008E1341" w:rsidRDefault="008E1341" w:rsidP="008E134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3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4309">
        <w:rPr>
          <w:rFonts w:ascii="Times New Roman" w:hAnsi="Times New Roman" w:cs="Times New Roman"/>
          <w:sz w:val="28"/>
          <w:szCs w:val="28"/>
        </w:rPr>
        <w:t>п</w:t>
      </w:r>
      <w:r w:rsidRPr="008E1341">
        <w:rPr>
          <w:rFonts w:ascii="Times New Roman" w:hAnsi="Times New Roman" w:cs="Times New Roman"/>
          <w:sz w:val="28"/>
          <w:szCs w:val="28"/>
        </w:rPr>
        <w:t>римите меры к тому, чтобы преступник не смог быстро завладеть Вашей автомашиной: оборудуйте её противоугонными комплексами, включающими в себя электронные и механические противоугон</w:t>
      </w:r>
      <w:r w:rsidR="000B4EA1">
        <w:rPr>
          <w:rFonts w:ascii="Times New Roman" w:hAnsi="Times New Roman" w:cs="Times New Roman"/>
          <w:sz w:val="28"/>
          <w:szCs w:val="28"/>
        </w:rPr>
        <w:t>ные устройства, GPS и GSM маяки,</w:t>
      </w:r>
      <w:bookmarkStart w:id="0" w:name="_GoBack"/>
      <w:bookmarkEnd w:id="0"/>
      <w:r w:rsidRPr="008E1341">
        <w:rPr>
          <w:rFonts w:ascii="Times New Roman" w:hAnsi="Times New Roman" w:cs="Times New Roman"/>
          <w:sz w:val="28"/>
          <w:szCs w:val="28"/>
        </w:rPr>
        <w:t xml:space="preserve"> блокирующие приспособления для рулевой колонки педалей или рычага переключения передач, звуковая сигнализация; рекомендуется использовать скрытое навигационное оборудование с возможностью передачи координат транспортного средства, расположенное в потайных местах автомобиля.</w:t>
      </w:r>
      <w:proofErr w:type="gramEnd"/>
    </w:p>
    <w:p w:rsidR="008E1341" w:rsidRPr="008E1341" w:rsidRDefault="009B4309" w:rsidP="008E1341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E1341" w:rsidRPr="008E1341">
        <w:rPr>
          <w:rFonts w:ascii="Times New Roman" w:hAnsi="Times New Roman" w:cs="Times New Roman"/>
          <w:sz w:val="28"/>
          <w:szCs w:val="28"/>
        </w:rPr>
        <w:t xml:space="preserve">е храните в водительское удостоверение, свидетельство о регистрации (техпаспорт) в автомобиле. В случае угона отсутствие у </w:t>
      </w:r>
      <w:r w:rsidR="005256D9">
        <w:rPr>
          <w:rFonts w:ascii="Times New Roman" w:hAnsi="Times New Roman" w:cs="Times New Roman"/>
          <w:sz w:val="28"/>
          <w:szCs w:val="28"/>
        </w:rPr>
        <w:t>В</w:t>
      </w:r>
      <w:r w:rsidR="008E1341" w:rsidRPr="008E1341">
        <w:rPr>
          <w:rFonts w:ascii="Times New Roman" w:hAnsi="Times New Roman" w:cs="Times New Roman"/>
          <w:sz w:val="28"/>
          <w:szCs w:val="28"/>
        </w:rPr>
        <w:t>ас документов затруднит розыск автомашины.</w:t>
      </w:r>
    </w:p>
    <w:p w:rsidR="008E1341" w:rsidRPr="008E1341" w:rsidRDefault="009B4309" w:rsidP="008E134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E1341" w:rsidRPr="008E1341">
        <w:rPr>
          <w:rFonts w:ascii="Times New Roman" w:hAnsi="Times New Roman" w:cs="Times New Roman"/>
          <w:sz w:val="28"/>
          <w:szCs w:val="28"/>
        </w:rPr>
        <w:t>е храните на одной связке ключи зажигания, брелоки противоугонных сигнализаций и ключи механических блокираторов.</w:t>
      </w:r>
    </w:p>
    <w:p w:rsidR="008E1341" w:rsidRPr="008E1341" w:rsidRDefault="009B4309" w:rsidP="008E134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1341" w:rsidRPr="008E1341">
        <w:rPr>
          <w:rFonts w:ascii="Times New Roman" w:hAnsi="Times New Roman" w:cs="Times New Roman"/>
          <w:sz w:val="28"/>
          <w:szCs w:val="28"/>
        </w:rPr>
        <w:t>ри наличии собственного гаража обязательно оборудуйте его одновременно навесными и внутренними замками.</w:t>
      </w:r>
    </w:p>
    <w:p w:rsidR="008E1341" w:rsidRPr="008E1341" w:rsidRDefault="003E5723" w:rsidP="008E134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1341" w:rsidRPr="008E1341">
        <w:rPr>
          <w:rFonts w:ascii="Times New Roman" w:hAnsi="Times New Roman" w:cs="Times New Roman"/>
          <w:sz w:val="28"/>
          <w:szCs w:val="28"/>
        </w:rPr>
        <w:t>сегда имейте при себе записанные номера автомашины, свидетельства о регистрации (технического паспорта) и т. д.</w:t>
      </w:r>
    </w:p>
    <w:p w:rsidR="008E1341" w:rsidRPr="008E1341" w:rsidRDefault="009B4309" w:rsidP="008E134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E1341" w:rsidRPr="008E1341">
        <w:rPr>
          <w:rFonts w:ascii="Times New Roman" w:hAnsi="Times New Roman" w:cs="Times New Roman"/>
          <w:sz w:val="28"/>
          <w:szCs w:val="28"/>
        </w:rPr>
        <w:t xml:space="preserve">анесите в каком-либо, известном только </w:t>
      </w:r>
      <w:r w:rsidR="005256D9">
        <w:rPr>
          <w:rFonts w:ascii="Times New Roman" w:hAnsi="Times New Roman" w:cs="Times New Roman"/>
          <w:sz w:val="28"/>
          <w:szCs w:val="28"/>
        </w:rPr>
        <w:t>В</w:t>
      </w:r>
      <w:r w:rsidR="008E1341" w:rsidRPr="008E1341">
        <w:rPr>
          <w:rFonts w:ascii="Times New Roman" w:hAnsi="Times New Roman" w:cs="Times New Roman"/>
          <w:sz w:val="28"/>
          <w:szCs w:val="28"/>
        </w:rPr>
        <w:t>ам месте (шасси или любое другое место автомобиля), собственные данные, например, маркером,</w:t>
      </w:r>
      <w:r w:rsidR="008E1341">
        <w:rPr>
          <w:rFonts w:ascii="Times New Roman" w:hAnsi="Times New Roman" w:cs="Times New Roman"/>
          <w:sz w:val="28"/>
          <w:szCs w:val="28"/>
        </w:rPr>
        <w:t xml:space="preserve"> </w:t>
      </w:r>
      <w:r w:rsidR="008E1341" w:rsidRPr="008E1341">
        <w:rPr>
          <w:rFonts w:ascii="Times New Roman" w:hAnsi="Times New Roman" w:cs="Times New Roman"/>
          <w:sz w:val="28"/>
          <w:szCs w:val="28"/>
        </w:rPr>
        <w:t xml:space="preserve">видимым только в ультрафиолетовом свете, для того, чтобы легче было опознать ее, если </w:t>
      </w:r>
      <w:r w:rsidR="005256D9">
        <w:rPr>
          <w:rFonts w:ascii="Times New Roman" w:hAnsi="Times New Roman" w:cs="Times New Roman"/>
          <w:sz w:val="28"/>
          <w:szCs w:val="28"/>
        </w:rPr>
        <w:t>В</w:t>
      </w:r>
      <w:r w:rsidR="00065135">
        <w:rPr>
          <w:rFonts w:ascii="Times New Roman" w:hAnsi="Times New Roman" w:cs="Times New Roman"/>
          <w:sz w:val="28"/>
          <w:szCs w:val="28"/>
        </w:rPr>
        <w:t>аша автомашина окажется в угоне.</w:t>
      </w:r>
    </w:p>
    <w:p w:rsidR="008E1341" w:rsidRPr="008E1341" w:rsidRDefault="008E1341" w:rsidP="008E1341">
      <w:pPr>
        <w:shd w:val="clear" w:color="auto" w:fill="FFFFFF"/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1341" w:rsidRPr="00A62C1F" w:rsidRDefault="008E1341" w:rsidP="008E1341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8E1341" w:rsidRPr="008E1341" w:rsidRDefault="008E1341" w:rsidP="008E1341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sectPr w:rsidR="008E1341" w:rsidRPr="008E1341" w:rsidSect="008E13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E0287"/>
    <w:multiLevelType w:val="multilevel"/>
    <w:tmpl w:val="47B41D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54E4A"/>
    <w:multiLevelType w:val="multilevel"/>
    <w:tmpl w:val="4DE25C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372847"/>
    <w:multiLevelType w:val="multilevel"/>
    <w:tmpl w:val="D070CF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41"/>
    <w:rsid w:val="00065135"/>
    <w:rsid w:val="000B4EA1"/>
    <w:rsid w:val="001107BC"/>
    <w:rsid w:val="003E5723"/>
    <w:rsid w:val="005256D9"/>
    <w:rsid w:val="005B7220"/>
    <w:rsid w:val="008C1768"/>
    <w:rsid w:val="008E1341"/>
    <w:rsid w:val="009B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 Гришковки</dc:creator>
  <cp:lastModifiedBy>Молодежь Гришковки</cp:lastModifiedBy>
  <cp:revision>6</cp:revision>
  <cp:lastPrinted>2021-11-12T05:43:00Z</cp:lastPrinted>
  <dcterms:created xsi:type="dcterms:W3CDTF">2021-11-11T05:43:00Z</dcterms:created>
  <dcterms:modified xsi:type="dcterms:W3CDTF">2021-11-15T08:55:00Z</dcterms:modified>
</cp:coreProperties>
</file>