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EA" w:rsidRDefault="00AA5B5F" w:rsidP="00D25DDC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FEA">
        <w:t xml:space="preserve"> </w:t>
      </w:r>
    </w:p>
    <w:p w:rsidR="00523FEA" w:rsidRPr="007C5203" w:rsidRDefault="00523FEA" w:rsidP="00D25DDC">
      <w:pPr>
        <w:jc w:val="center"/>
        <w:rPr>
          <w:sz w:val="16"/>
          <w:szCs w:val="16"/>
        </w:rPr>
      </w:pPr>
    </w:p>
    <w:p w:rsidR="00523FEA" w:rsidRPr="007C5203" w:rsidRDefault="00523FEA" w:rsidP="00F7605B">
      <w:pPr>
        <w:pStyle w:val="3"/>
        <w:rPr>
          <w:szCs w:val="27"/>
        </w:rPr>
      </w:pPr>
      <w:r w:rsidRPr="007C5203">
        <w:rPr>
          <w:szCs w:val="27"/>
        </w:rPr>
        <w:t>Администрация Гришковского сельскогопоселения</w:t>
      </w:r>
    </w:p>
    <w:p w:rsidR="00523FEA" w:rsidRPr="007C5203" w:rsidRDefault="007C5203" w:rsidP="00F7605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523FEA" w:rsidRPr="00F7605B" w:rsidRDefault="00523FEA" w:rsidP="00F7605B">
      <w:pPr>
        <w:jc w:val="center"/>
        <w:rPr>
          <w:sz w:val="32"/>
          <w:szCs w:val="32"/>
        </w:rPr>
      </w:pPr>
    </w:p>
    <w:p w:rsidR="00523FEA" w:rsidRPr="000E5BF1" w:rsidRDefault="00523FEA" w:rsidP="000E5BF1">
      <w:pPr>
        <w:pStyle w:val="2"/>
        <w:rPr>
          <w:sz w:val="32"/>
          <w:szCs w:val="32"/>
        </w:rPr>
      </w:pPr>
      <w:r w:rsidRPr="00BD7745">
        <w:rPr>
          <w:sz w:val="32"/>
          <w:szCs w:val="32"/>
        </w:rPr>
        <w:t>ПОС</w:t>
      </w:r>
      <w:r>
        <w:rPr>
          <w:sz w:val="32"/>
          <w:szCs w:val="32"/>
        </w:rPr>
        <w:t>ТА</w:t>
      </w:r>
      <w:r w:rsidRPr="00BD7745">
        <w:rPr>
          <w:sz w:val="32"/>
          <w:szCs w:val="32"/>
        </w:rPr>
        <w:t>НОВЛЕНИЕ</w:t>
      </w:r>
    </w:p>
    <w:p w:rsidR="00523FEA" w:rsidRPr="00AA6FFC" w:rsidRDefault="00523FEA" w:rsidP="00D25DDC">
      <w:pPr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E05CB" w:rsidRPr="00984EC8" w:rsidTr="00BC46B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05CB" w:rsidRPr="00984EC8" w:rsidRDefault="00CE05CB" w:rsidP="00BC46B2">
            <w:pPr>
              <w:pStyle w:val="af5"/>
              <w:rPr>
                <w:b/>
                <w:sz w:val="26"/>
                <w:szCs w:val="26"/>
              </w:rPr>
            </w:pPr>
            <w:r w:rsidRPr="00984EC8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05CB" w:rsidRPr="00984EC8" w:rsidRDefault="00E43162" w:rsidP="00BC46B2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AA5B5F">
              <w:rPr>
                <w:sz w:val="26"/>
                <w:szCs w:val="26"/>
              </w:rPr>
              <w:t>.07.2018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E05CB" w:rsidRPr="00984EC8" w:rsidRDefault="00CE05CB" w:rsidP="00BC46B2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05CB" w:rsidRPr="00984EC8" w:rsidRDefault="00CE05CB" w:rsidP="00BC46B2">
            <w:pPr>
              <w:pStyle w:val="af5"/>
              <w:rPr>
                <w:b/>
                <w:sz w:val="26"/>
                <w:szCs w:val="26"/>
              </w:rPr>
            </w:pPr>
            <w:r w:rsidRPr="00984EC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05CB" w:rsidRPr="00984EC8" w:rsidRDefault="00582472" w:rsidP="00BC46B2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</w:tbl>
    <w:p w:rsidR="00CE05CB" w:rsidRPr="00984EC8" w:rsidRDefault="00CE05CB" w:rsidP="00CE05CB">
      <w:pPr>
        <w:pStyle w:val="af5"/>
        <w:jc w:val="center"/>
        <w:rPr>
          <w:sz w:val="26"/>
          <w:szCs w:val="26"/>
        </w:rPr>
      </w:pPr>
      <w:r w:rsidRPr="00984EC8">
        <w:rPr>
          <w:sz w:val="26"/>
          <w:szCs w:val="26"/>
        </w:rPr>
        <w:t>село Гришковское</w:t>
      </w:r>
    </w:p>
    <w:p w:rsidR="00523FEA" w:rsidRDefault="00523FEA" w:rsidP="00D25DDC">
      <w:pPr>
        <w:jc w:val="center"/>
        <w:rPr>
          <w:sz w:val="26"/>
        </w:rPr>
      </w:pPr>
    </w:p>
    <w:p w:rsidR="00523FEA" w:rsidRDefault="00523FEA" w:rsidP="00D25DDC">
      <w:pPr>
        <w:jc w:val="center"/>
        <w:rPr>
          <w:sz w:val="26"/>
        </w:rPr>
      </w:pPr>
    </w:p>
    <w:p w:rsidR="00523FEA" w:rsidRPr="00E735DC" w:rsidRDefault="00523FEA" w:rsidP="00D25DDC">
      <w:pPr>
        <w:jc w:val="center"/>
        <w:rPr>
          <w:sz w:val="26"/>
        </w:rPr>
      </w:pPr>
    </w:p>
    <w:p w:rsidR="00B7654F" w:rsidRDefault="00523FEA" w:rsidP="00B41F64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</w:t>
      </w:r>
      <w:r w:rsidR="00B41F64">
        <w:rPr>
          <w:b/>
          <w:bCs/>
        </w:rPr>
        <w:t xml:space="preserve">ерждении </w:t>
      </w:r>
      <w:r w:rsidR="007C5203">
        <w:rPr>
          <w:b/>
          <w:bCs/>
        </w:rPr>
        <w:t xml:space="preserve"> </w:t>
      </w:r>
      <w:r w:rsidR="00B41F64">
        <w:rPr>
          <w:b/>
          <w:bCs/>
        </w:rPr>
        <w:t xml:space="preserve">сформированного перечня объектов </w:t>
      </w:r>
    </w:p>
    <w:p w:rsidR="00B7654F" w:rsidRDefault="00B41F64" w:rsidP="00B41F64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адресации</w:t>
      </w:r>
      <w:r w:rsidR="007C5203">
        <w:rPr>
          <w:b/>
          <w:bCs/>
        </w:rPr>
        <w:t xml:space="preserve">, </w:t>
      </w:r>
      <w:r>
        <w:rPr>
          <w:b/>
          <w:bCs/>
        </w:rPr>
        <w:t xml:space="preserve">требующих исключения и аннулирования </w:t>
      </w:r>
    </w:p>
    <w:p w:rsidR="00B7654F" w:rsidRDefault="00B41F64" w:rsidP="00B7654F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из базы</w:t>
      </w:r>
      <w:r w:rsidR="00B7654F">
        <w:rPr>
          <w:b/>
          <w:bCs/>
        </w:rPr>
        <w:t xml:space="preserve"> </w:t>
      </w:r>
      <w:r>
        <w:rPr>
          <w:b/>
          <w:bCs/>
        </w:rPr>
        <w:t>данных ФИАС, составленного по результатам</w:t>
      </w:r>
    </w:p>
    <w:p w:rsidR="00523FEA" w:rsidRDefault="00B41F64" w:rsidP="00B7654F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проведенной инвентаризации на территории</w:t>
      </w:r>
    </w:p>
    <w:p w:rsidR="00E03D97" w:rsidRDefault="00523FEA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Гришковского сельского поселения </w:t>
      </w:r>
    </w:p>
    <w:p w:rsidR="00523FEA" w:rsidRDefault="00523FEA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Калининского района</w:t>
      </w:r>
    </w:p>
    <w:p w:rsidR="00523FEA" w:rsidRDefault="00523FEA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FEA" w:rsidRDefault="00523FEA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03D97" w:rsidRPr="00E735DC" w:rsidRDefault="00E03D97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FEA" w:rsidRPr="00027A20" w:rsidRDefault="00B41F64" w:rsidP="00C61885">
      <w:pPr>
        <w:ind w:firstLine="708"/>
        <w:jc w:val="both"/>
      </w:pPr>
      <w:bookmarkStart w:id="0" w:name="sub_2"/>
      <w:r>
        <w:t xml:space="preserve">В целях </w:t>
      </w:r>
      <w:r w:rsidR="0035284D">
        <w:t>реализации Федерального закона от 28 декабря 2013</w:t>
      </w:r>
      <w:r w:rsidR="004225D6">
        <w:t xml:space="preserve"> </w:t>
      </w:r>
      <w:r w:rsidR="0035284D">
        <w:t>года №</w:t>
      </w:r>
      <w:r w:rsidR="004225D6">
        <w:t xml:space="preserve"> </w:t>
      </w:r>
      <w:r w:rsidR="0035284D">
        <w:t>443-ФЗ «О федеральной адресной системе» и внесения изменений в Федеральный закон «</w:t>
      </w:r>
      <w:r w:rsidR="00C61885">
        <w:t>Об общих принци</w:t>
      </w:r>
      <w:r w:rsidR="0035284D">
        <w:t>пах организации местного самоуправления</w:t>
      </w:r>
      <w:r w:rsidR="00C61885">
        <w:t xml:space="preserve"> в Росс</w:t>
      </w:r>
      <w:r w:rsidR="009451DC">
        <w:t>ийской Федерации», постановления</w:t>
      </w:r>
      <w:r w:rsidR="00C61885">
        <w:t xml:space="preserve"> Правительства Российской Федерации от 22 мая 2015года №</w:t>
      </w:r>
      <w:r w:rsidR="009451DC">
        <w:t xml:space="preserve"> 492 «</w:t>
      </w:r>
      <w:r w:rsidR="00C61885">
        <w:t>О составе сведений об адресах, размещенных  в государственном адресном реестре, порядке межведомственного взаимодействия при ведении государственного адресного реестра</w:t>
      </w:r>
      <w:r w:rsidR="00F0517A">
        <w:t xml:space="preserve">, о внесении изменений и признания утратившим силу некоторых актов Правительства Российской  Федерации» и проведения мероприятий </w:t>
      </w:r>
      <w:r w:rsidR="00C61885">
        <w:t xml:space="preserve"> </w:t>
      </w:r>
      <w:r w:rsidR="00F0517A">
        <w:t xml:space="preserve">по проверке достоверности, полноты и актуальности сведений об адресах, присвоенных объектам адресации на территории Гришковского сельского поселения Калининского района </w:t>
      </w:r>
      <w:r w:rsidR="00523FEA" w:rsidRPr="00027A20">
        <w:t>п</w:t>
      </w:r>
      <w:r w:rsidR="00523FEA">
        <w:t xml:space="preserve"> </w:t>
      </w:r>
      <w:r w:rsidR="00523FEA" w:rsidRPr="00027A20">
        <w:t>о</w:t>
      </w:r>
      <w:r w:rsidR="00523FEA">
        <w:t xml:space="preserve"> </w:t>
      </w:r>
      <w:r w:rsidR="00523FEA" w:rsidRPr="00027A20">
        <w:t>с</w:t>
      </w:r>
      <w:r w:rsidR="00523FEA">
        <w:t xml:space="preserve"> </w:t>
      </w:r>
      <w:r w:rsidR="00523FEA" w:rsidRPr="00027A20">
        <w:t>т</w:t>
      </w:r>
      <w:r w:rsidR="00523FEA">
        <w:t xml:space="preserve"> </w:t>
      </w:r>
      <w:r w:rsidR="00523FEA" w:rsidRPr="00027A20">
        <w:t>а</w:t>
      </w:r>
      <w:r w:rsidR="00523FEA">
        <w:t xml:space="preserve"> </w:t>
      </w:r>
      <w:r w:rsidR="00523FEA" w:rsidRPr="00027A20">
        <w:t>н</w:t>
      </w:r>
      <w:r w:rsidR="00523FEA">
        <w:t xml:space="preserve"> </w:t>
      </w:r>
      <w:r w:rsidR="00523FEA" w:rsidRPr="00027A20">
        <w:t>о</w:t>
      </w:r>
      <w:r w:rsidR="00523FEA">
        <w:t xml:space="preserve"> </w:t>
      </w:r>
      <w:r w:rsidR="00523FEA" w:rsidRPr="00027A20">
        <w:t>в</w:t>
      </w:r>
      <w:r w:rsidR="00523FEA">
        <w:t xml:space="preserve"> </w:t>
      </w:r>
      <w:r w:rsidR="00523FEA" w:rsidRPr="00027A20">
        <w:t>л</w:t>
      </w:r>
      <w:r w:rsidR="00523FEA">
        <w:t xml:space="preserve"> </w:t>
      </w:r>
      <w:r w:rsidR="00523FEA" w:rsidRPr="00027A20">
        <w:t>я</w:t>
      </w:r>
      <w:r w:rsidR="00523FEA">
        <w:t xml:space="preserve"> </w:t>
      </w:r>
      <w:r w:rsidR="00523FEA" w:rsidRPr="00027A20">
        <w:t>ю:</w:t>
      </w:r>
    </w:p>
    <w:p w:rsidR="00523FEA" w:rsidRPr="00027A20" w:rsidRDefault="00523FEA" w:rsidP="00027A20">
      <w:pPr>
        <w:ind w:firstLine="708"/>
        <w:jc w:val="both"/>
      </w:pPr>
      <w:bookmarkStart w:id="1" w:name="sub_1"/>
      <w:r w:rsidRPr="00027A20">
        <w:t>1. Утвердить</w:t>
      </w:r>
      <w:r w:rsidR="00F0517A">
        <w:t xml:space="preserve"> сформированный перечень объектов адресации, требующих исключения и аннулирования из базы данных ФИАС, составленный по результатам проведенной инвентаризации на территории</w:t>
      </w:r>
      <w:r w:rsidRPr="00027A20">
        <w:t xml:space="preserve"> </w:t>
      </w:r>
      <w:r>
        <w:t>Гришковского сельского поселения Калининского района</w:t>
      </w:r>
      <w:r w:rsidR="00E03D97">
        <w:t xml:space="preserve"> </w:t>
      </w:r>
      <w:r w:rsidR="00F0517A">
        <w:t xml:space="preserve"> согласно приложению</w:t>
      </w:r>
      <w:r w:rsidRPr="00027A20">
        <w:t>.</w:t>
      </w:r>
    </w:p>
    <w:p w:rsidR="00523FEA" w:rsidRPr="00027A20" w:rsidRDefault="00B41F64" w:rsidP="00F550CB">
      <w:pPr>
        <w:ind w:firstLine="708"/>
        <w:jc w:val="both"/>
      </w:pPr>
      <w:bookmarkStart w:id="2" w:name="sub_3"/>
      <w:bookmarkEnd w:id="0"/>
      <w:bookmarkEnd w:id="1"/>
      <w:r>
        <w:t>2</w:t>
      </w:r>
      <w:r w:rsidR="00523FEA" w:rsidRPr="00027A20">
        <w:t xml:space="preserve">. Контроль за выполнением настоящего постановления </w:t>
      </w:r>
      <w:r w:rsidR="000E5BF1">
        <w:t>оставляю за собой.</w:t>
      </w:r>
    </w:p>
    <w:p w:rsidR="00523FEA" w:rsidRPr="00027A20" w:rsidRDefault="00B41F64" w:rsidP="00F550CB">
      <w:pPr>
        <w:ind w:firstLine="708"/>
        <w:jc w:val="both"/>
      </w:pPr>
      <w:bookmarkStart w:id="3" w:name="sub_4"/>
      <w:bookmarkEnd w:id="2"/>
      <w:r>
        <w:t>3</w:t>
      </w:r>
      <w:r w:rsidR="00523FEA" w:rsidRPr="00027A20">
        <w:t>. Постановление вступает в силу с</w:t>
      </w:r>
      <w:r w:rsidR="00511274">
        <w:t>о дня</w:t>
      </w:r>
      <w:r w:rsidR="00B7654F">
        <w:t xml:space="preserve"> </w:t>
      </w:r>
      <w:r>
        <w:t>его подписания</w:t>
      </w:r>
      <w:r w:rsidR="00523FEA" w:rsidRPr="00027A20">
        <w:t>.</w:t>
      </w:r>
    </w:p>
    <w:bookmarkEnd w:id="3"/>
    <w:p w:rsidR="00523FEA" w:rsidRDefault="00523FEA" w:rsidP="00E735DC">
      <w:pPr>
        <w:widowControl w:val="0"/>
        <w:autoSpaceDE w:val="0"/>
        <w:autoSpaceDN w:val="0"/>
        <w:adjustRightInd w:val="0"/>
        <w:jc w:val="both"/>
      </w:pPr>
    </w:p>
    <w:p w:rsidR="002F4955" w:rsidRPr="00E735DC" w:rsidRDefault="002F4955" w:rsidP="00E735DC">
      <w:pPr>
        <w:widowControl w:val="0"/>
        <w:autoSpaceDE w:val="0"/>
        <w:autoSpaceDN w:val="0"/>
        <w:adjustRightInd w:val="0"/>
        <w:jc w:val="both"/>
      </w:pPr>
    </w:p>
    <w:p w:rsidR="00523FEA" w:rsidRDefault="00523FEA" w:rsidP="00795900">
      <w:pPr>
        <w:jc w:val="both"/>
      </w:pPr>
    </w:p>
    <w:p w:rsidR="00523FEA" w:rsidRDefault="00523FEA" w:rsidP="00795900">
      <w:pPr>
        <w:jc w:val="both"/>
      </w:pPr>
      <w:r>
        <w:t xml:space="preserve">Глава Гришковского сельского поселения </w:t>
      </w:r>
    </w:p>
    <w:p w:rsidR="00523FEA" w:rsidRPr="00D247DD" w:rsidRDefault="00523FEA" w:rsidP="00795900">
      <w:pPr>
        <w:jc w:val="both"/>
      </w:pPr>
      <w:r>
        <w:t xml:space="preserve">Калининского района                                                     </w:t>
      </w:r>
      <w:r w:rsidR="000E5BF1">
        <w:t xml:space="preserve">                </w:t>
      </w:r>
      <w:r>
        <w:t xml:space="preserve">        В.А. Даценко</w:t>
      </w:r>
    </w:p>
    <w:p w:rsidR="00C81C5D" w:rsidRDefault="00C81C5D" w:rsidP="00527949">
      <w:pPr>
        <w:jc w:val="both"/>
        <w:rPr>
          <w:szCs w:val="28"/>
        </w:rPr>
        <w:sectPr w:rsidR="00C81C5D" w:rsidSect="00920EC7">
          <w:footnotePr>
            <w:numRestart w:val="eachPage"/>
          </w:footnotePr>
          <w:type w:val="continuous"/>
          <w:pgSz w:w="11906" w:h="16838"/>
          <w:pgMar w:top="284" w:right="567" w:bottom="1134" w:left="1701" w:header="709" w:footer="709" w:gutter="0"/>
          <w:pgNumType w:start="1"/>
          <w:cols w:space="708"/>
          <w:docGrid w:linePitch="381"/>
        </w:sect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</w:tblGrid>
      <w:tr w:rsidR="007C5203" w:rsidRPr="000D3757" w:rsidTr="00BC46B2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A2B82" w:rsidRDefault="000A2B82" w:rsidP="00BC46B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34"/>
            <w:bookmarkStart w:id="5" w:name="sub_1000"/>
            <w:bookmarkEnd w:id="4"/>
          </w:p>
          <w:p w:rsidR="000A2B82" w:rsidRPr="000A2B82" w:rsidRDefault="000A2B82" w:rsidP="000A2B82"/>
          <w:p w:rsidR="002F4955" w:rsidRDefault="002F4955" w:rsidP="00BC46B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203" w:rsidRPr="000D3757" w:rsidRDefault="007C5203" w:rsidP="00BC46B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75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7C5203" w:rsidRPr="000D3757" w:rsidTr="00BC46B2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7C5203" w:rsidRPr="000D3757" w:rsidRDefault="007C5203" w:rsidP="00BC46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03" w:rsidRPr="000D3757" w:rsidTr="00BC46B2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7C5203" w:rsidRDefault="007C5203" w:rsidP="00BC46B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75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0D3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Гришковского сельского поселения Калининского района</w:t>
            </w:r>
            <w:r w:rsidR="0059171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59171A" w:rsidRDefault="00E22183" w:rsidP="00E22183">
            <w:pPr>
              <w:jc w:val="center"/>
            </w:pPr>
            <w:r>
              <w:t>27.07.2018 № 69</w:t>
            </w:r>
          </w:p>
          <w:p w:rsidR="00E22183" w:rsidRPr="0059171A" w:rsidRDefault="00E22183" w:rsidP="00E22183">
            <w:pPr>
              <w:jc w:val="center"/>
            </w:pPr>
          </w:p>
        </w:tc>
      </w:tr>
    </w:tbl>
    <w:p w:rsidR="007C5203" w:rsidRPr="00873D33" w:rsidRDefault="007C5203" w:rsidP="007C5203">
      <w:pPr>
        <w:jc w:val="right"/>
        <w:rPr>
          <w:szCs w:val="28"/>
        </w:rPr>
      </w:pPr>
    </w:p>
    <w:p w:rsidR="007C5203" w:rsidRPr="00873D33" w:rsidRDefault="007C5203" w:rsidP="007C5203">
      <w:pPr>
        <w:jc w:val="right"/>
        <w:rPr>
          <w:szCs w:val="28"/>
        </w:rPr>
      </w:pPr>
    </w:p>
    <w:p w:rsidR="00736861" w:rsidRDefault="00736861" w:rsidP="0059171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  <w:sectPr w:rsidR="00736861" w:rsidSect="00C81C5D">
          <w:footnotePr>
            <w:numRestart w:val="eachPage"/>
          </w:footnotePr>
          <w:pgSz w:w="11906" w:h="16838"/>
          <w:pgMar w:top="284" w:right="567" w:bottom="1134" w:left="1701" w:header="709" w:footer="709" w:gutter="0"/>
          <w:pgNumType w:start="1"/>
          <w:cols w:space="708"/>
          <w:docGrid w:linePitch="381"/>
        </w:sectPr>
      </w:pPr>
      <w:bookmarkStart w:id="6" w:name="Par42"/>
      <w:bookmarkEnd w:id="5"/>
      <w:bookmarkEnd w:id="6"/>
    </w:p>
    <w:p w:rsidR="00C81C5D" w:rsidRDefault="00C81C5D" w:rsidP="0059171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C5203" w:rsidRDefault="00F0517A" w:rsidP="00E2218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НУМЕРАЦИЯ</w:t>
      </w:r>
    </w:p>
    <w:p w:rsidR="00F0517A" w:rsidRPr="00144DEA" w:rsidRDefault="00B7654F" w:rsidP="00E22183">
      <w:pPr>
        <w:jc w:val="center"/>
        <w:rPr>
          <w:b/>
        </w:rPr>
      </w:pPr>
      <w:r>
        <w:rPr>
          <w:b/>
        </w:rPr>
        <w:t>о</w:t>
      </w:r>
      <w:r w:rsidR="00F0517A" w:rsidRPr="00144DEA">
        <w:rPr>
          <w:b/>
        </w:rPr>
        <w:t>бъектов адресации требующих исключения и аннулирования</w:t>
      </w:r>
    </w:p>
    <w:p w:rsidR="00F0517A" w:rsidRDefault="00144DEA" w:rsidP="00E22183">
      <w:pPr>
        <w:jc w:val="center"/>
        <w:rPr>
          <w:b/>
        </w:rPr>
      </w:pPr>
      <w:r w:rsidRPr="00144DEA">
        <w:rPr>
          <w:b/>
        </w:rPr>
        <w:t>и</w:t>
      </w:r>
      <w:r w:rsidR="00F0517A" w:rsidRPr="00144DEA">
        <w:rPr>
          <w:b/>
        </w:rPr>
        <w:t>з базы ФИАС</w:t>
      </w:r>
    </w:p>
    <w:p w:rsidR="00E22183" w:rsidRPr="00144DEA" w:rsidRDefault="00E22183" w:rsidP="00F0517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2357"/>
        <w:gridCol w:w="1399"/>
        <w:gridCol w:w="1912"/>
        <w:gridCol w:w="2092"/>
        <w:gridCol w:w="1291"/>
      </w:tblGrid>
      <w:tr w:rsidR="005E2721" w:rsidRPr="005E2721" w:rsidTr="005E2721">
        <w:tc>
          <w:tcPr>
            <w:tcW w:w="817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тип</w:t>
            </w:r>
          </w:p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Н\П</w:t>
            </w:r>
          </w:p>
        </w:tc>
        <w:tc>
          <w:tcPr>
            <w:tcW w:w="2467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наименование</w:t>
            </w:r>
          </w:p>
        </w:tc>
        <w:tc>
          <w:tcPr>
            <w:tcW w:w="1502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тип</w:t>
            </w:r>
          </w:p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улицы</w:t>
            </w:r>
          </w:p>
        </w:tc>
        <w:tc>
          <w:tcPr>
            <w:tcW w:w="1559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номер или диапазон основных номеров</w:t>
            </w:r>
          </w:p>
        </w:tc>
        <w:tc>
          <w:tcPr>
            <w:tcW w:w="1241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корпус</w:t>
            </w:r>
          </w:p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или</w:t>
            </w:r>
          </w:p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строение</w:t>
            </w:r>
          </w:p>
        </w:tc>
      </w:tr>
      <w:tr w:rsidR="005E2721" w:rsidRPr="005E2721" w:rsidTr="005E2721">
        <w:tc>
          <w:tcPr>
            <w:tcW w:w="817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село</w:t>
            </w:r>
          </w:p>
        </w:tc>
        <w:tc>
          <w:tcPr>
            <w:tcW w:w="2467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Гришковское</w:t>
            </w:r>
          </w:p>
        </w:tc>
        <w:tc>
          <w:tcPr>
            <w:tcW w:w="1502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улица</w:t>
            </w:r>
          </w:p>
        </w:tc>
        <w:tc>
          <w:tcPr>
            <w:tcW w:w="1559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Гайдара</w:t>
            </w:r>
          </w:p>
        </w:tc>
        <w:tc>
          <w:tcPr>
            <w:tcW w:w="2268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27 Литер В</w:t>
            </w:r>
          </w:p>
        </w:tc>
        <w:tc>
          <w:tcPr>
            <w:tcW w:w="1241" w:type="dxa"/>
          </w:tcPr>
          <w:p w:rsidR="00144DEA" w:rsidRPr="005E2721" w:rsidRDefault="00144DEA" w:rsidP="007C5203">
            <w:pPr>
              <w:rPr>
                <w:szCs w:val="28"/>
              </w:rPr>
            </w:pPr>
          </w:p>
        </w:tc>
      </w:tr>
      <w:tr w:rsidR="005E2721" w:rsidRPr="005E2721" w:rsidTr="005E2721">
        <w:tc>
          <w:tcPr>
            <w:tcW w:w="817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село</w:t>
            </w:r>
          </w:p>
        </w:tc>
        <w:tc>
          <w:tcPr>
            <w:tcW w:w="2467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 xml:space="preserve">Гришковское </w:t>
            </w:r>
          </w:p>
        </w:tc>
        <w:tc>
          <w:tcPr>
            <w:tcW w:w="1502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улица</w:t>
            </w:r>
          </w:p>
        </w:tc>
        <w:tc>
          <w:tcPr>
            <w:tcW w:w="1559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Советская</w:t>
            </w:r>
          </w:p>
        </w:tc>
        <w:tc>
          <w:tcPr>
            <w:tcW w:w="2268" w:type="dxa"/>
          </w:tcPr>
          <w:p w:rsidR="00144DEA" w:rsidRPr="005E2721" w:rsidRDefault="00144DEA" w:rsidP="007C5203">
            <w:pPr>
              <w:rPr>
                <w:szCs w:val="28"/>
              </w:rPr>
            </w:pPr>
            <w:r w:rsidRPr="005E2721">
              <w:rPr>
                <w:szCs w:val="28"/>
              </w:rPr>
              <w:t>62 Литер Ж</w:t>
            </w:r>
          </w:p>
        </w:tc>
        <w:tc>
          <w:tcPr>
            <w:tcW w:w="1241" w:type="dxa"/>
          </w:tcPr>
          <w:p w:rsidR="00144DEA" w:rsidRPr="005E2721" w:rsidRDefault="00144DEA" w:rsidP="007C5203">
            <w:pPr>
              <w:rPr>
                <w:szCs w:val="28"/>
              </w:rPr>
            </w:pPr>
          </w:p>
        </w:tc>
      </w:tr>
    </w:tbl>
    <w:p w:rsidR="007C5203" w:rsidRDefault="007C5203" w:rsidP="007C5203">
      <w:pPr>
        <w:rPr>
          <w:szCs w:val="28"/>
        </w:rPr>
      </w:pPr>
    </w:p>
    <w:p w:rsidR="00736861" w:rsidRPr="00873D33" w:rsidRDefault="00736861" w:rsidP="007C5203">
      <w:pPr>
        <w:rPr>
          <w:szCs w:val="28"/>
        </w:rPr>
      </w:pPr>
    </w:p>
    <w:p w:rsidR="002F304C" w:rsidRDefault="002F304C" w:rsidP="0059171A">
      <w:pPr>
        <w:ind w:firstLine="709"/>
        <w:jc w:val="both"/>
        <w:rPr>
          <w:szCs w:val="28"/>
        </w:rPr>
      </w:pPr>
    </w:p>
    <w:p w:rsidR="002F304C" w:rsidRDefault="002F304C" w:rsidP="0059171A">
      <w:pPr>
        <w:ind w:firstLine="709"/>
        <w:jc w:val="both"/>
        <w:rPr>
          <w:szCs w:val="28"/>
        </w:rPr>
      </w:pPr>
    </w:p>
    <w:p w:rsidR="00144DEA" w:rsidRDefault="00144DEA" w:rsidP="002F304C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2F304C" w:rsidRDefault="00144DEA" w:rsidP="002F304C">
      <w:pPr>
        <w:jc w:val="both"/>
        <w:rPr>
          <w:szCs w:val="28"/>
        </w:rPr>
      </w:pPr>
      <w:r>
        <w:rPr>
          <w:szCs w:val="28"/>
        </w:rPr>
        <w:t>н</w:t>
      </w:r>
      <w:r w:rsidR="002F304C">
        <w:rPr>
          <w:szCs w:val="28"/>
        </w:rPr>
        <w:t>ачальник</w:t>
      </w:r>
      <w:r w:rsidR="00B7654F">
        <w:rPr>
          <w:szCs w:val="28"/>
        </w:rPr>
        <w:t>а</w:t>
      </w:r>
      <w:r w:rsidR="002F304C">
        <w:rPr>
          <w:szCs w:val="28"/>
        </w:rPr>
        <w:t xml:space="preserve"> финансового отдела администрации</w:t>
      </w:r>
    </w:p>
    <w:p w:rsidR="002F304C" w:rsidRDefault="002F304C" w:rsidP="002F304C">
      <w:pPr>
        <w:jc w:val="both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2F304C" w:rsidRPr="0059171A" w:rsidRDefault="002F304C" w:rsidP="002F304C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</w:t>
      </w:r>
      <w:r w:rsidR="00144DEA">
        <w:rPr>
          <w:szCs w:val="28"/>
        </w:rPr>
        <w:t xml:space="preserve">       Т.Р.</w:t>
      </w:r>
      <w:r w:rsidR="00B7654F">
        <w:rPr>
          <w:szCs w:val="28"/>
        </w:rPr>
        <w:t xml:space="preserve"> </w:t>
      </w:r>
      <w:r w:rsidR="00144DEA">
        <w:rPr>
          <w:szCs w:val="28"/>
        </w:rPr>
        <w:t>Завгородняя</w:t>
      </w:r>
    </w:p>
    <w:p w:rsidR="007C5203" w:rsidRPr="0059171A" w:rsidRDefault="007C5203" w:rsidP="0059171A">
      <w:pPr>
        <w:ind w:firstLine="709"/>
        <w:jc w:val="both"/>
        <w:rPr>
          <w:szCs w:val="28"/>
        </w:rPr>
      </w:pPr>
    </w:p>
    <w:sectPr w:rsidR="007C5203" w:rsidRPr="0059171A" w:rsidSect="00736861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26" w:rsidRDefault="00952926" w:rsidP="004E4816">
      <w:r>
        <w:separator/>
      </w:r>
    </w:p>
  </w:endnote>
  <w:endnote w:type="continuationSeparator" w:id="1">
    <w:p w:rsidR="00952926" w:rsidRDefault="00952926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26" w:rsidRDefault="00952926" w:rsidP="004E4816">
      <w:r>
        <w:separator/>
      </w:r>
    </w:p>
  </w:footnote>
  <w:footnote w:type="continuationSeparator" w:id="1">
    <w:p w:rsidR="00952926" w:rsidRDefault="00952926" w:rsidP="004E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4712E"/>
    <w:rsid w:val="00050684"/>
    <w:rsid w:val="000A1A83"/>
    <w:rsid w:val="000A2B82"/>
    <w:rsid w:val="000C4D47"/>
    <w:rsid w:val="000D44CF"/>
    <w:rsid w:val="000E5BF1"/>
    <w:rsid w:val="000F38AB"/>
    <w:rsid w:val="00123F5A"/>
    <w:rsid w:val="001442DC"/>
    <w:rsid w:val="00144DEA"/>
    <w:rsid w:val="00155EFE"/>
    <w:rsid w:val="001A029F"/>
    <w:rsid w:val="001B6DC0"/>
    <w:rsid w:val="0020210F"/>
    <w:rsid w:val="00214F32"/>
    <w:rsid w:val="00235FF6"/>
    <w:rsid w:val="0026079E"/>
    <w:rsid w:val="00296BF2"/>
    <w:rsid w:val="002971ED"/>
    <w:rsid w:val="002B02D7"/>
    <w:rsid w:val="002C26D0"/>
    <w:rsid w:val="002F304C"/>
    <w:rsid w:val="002F4955"/>
    <w:rsid w:val="002F73C8"/>
    <w:rsid w:val="00321298"/>
    <w:rsid w:val="00332F9A"/>
    <w:rsid w:val="0035284D"/>
    <w:rsid w:val="003741F0"/>
    <w:rsid w:val="0037683F"/>
    <w:rsid w:val="003A37B0"/>
    <w:rsid w:val="003E690B"/>
    <w:rsid w:val="004225D6"/>
    <w:rsid w:val="00436F81"/>
    <w:rsid w:val="00445FF1"/>
    <w:rsid w:val="00455124"/>
    <w:rsid w:val="00463E4D"/>
    <w:rsid w:val="00490595"/>
    <w:rsid w:val="0049696E"/>
    <w:rsid w:val="004A0305"/>
    <w:rsid w:val="004A18A3"/>
    <w:rsid w:val="004B0C24"/>
    <w:rsid w:val="004E4816"/>
    <w:rsid w:val="00511274"/>
    <w:rsid w:val="00512219"/>
    <w:rsid w:val="00517060"/>
    <w:rsid w:val="00523FEA"/>
    <w:rsid w:val="00527949"/>
    <w:rsid w:val="00555F45"/>
    <w:rsid w:val="00572276"/>
    <w:rsid w:val="00582472"/>
    <w:rsid w:val="0059171A"/>
    <w:rsid w:val="005A0C34"/>
    <w:rsid w:val="005B32C4"/>
    <w:rsid w:val="005D1BAD"/>
    <w:rsid w:val="005D1EA9"/>
    <w:rsid w:val="005E2721"/>
    <w:rsid w:val="005F61A1"/>
    <w:rsid w:val="0062352B"/>
    <w:rsid w:val="006359D3"/>
    <w:rsid w:val="00662C79"/>
    <w:rsid w:val="0066555C"/>
    <w:rsid w:val="006935FD"/>
    <w:rsid w:val="006A3943"/>
    <w:rsid w:val="006A7775"/>
    <w:rsid w:val="00706DC6"/>
    <w:rsid w:val="007342DA"/>
    <w:rsid w:val="00736861"/>
    <w:rsid w:val="00736C8B"/>
    <w:rsid w:val="00751F8F"/>
    <w:rsid w:val="007627B0"/>
    <w:rsid w:val="00781BCC"/>
    <w:rsid w:val="007845F8"/>
    <w:rsid w:val="00795900"/>
    <w:rsid w:val="007A0516"/>
    <w:rsid w:val="007A723A"/>
    <w:rsid w:val="007C5203"/>
    <w:rsid w:val="00802B4F"/>
    <w:rsid w:val="00826013"/>
    <w:rsid w:val="008701E9"/>
    <w:rsid w:val="008C286F"/>
    <w:rsid w:val="008D5972"/>
    <w:rsid w:val="008F16F5"/>
    <w:rsid w:val="00901342"/>
    <w:rsid w:val="00920EC7"/>
    <w:rsid w:val="00931BC8"/>
    <w:rsid w:val="00935F2D"/>
    <w:rsid w:val="0094296E"/>
    <w:rsid w:val="009451DC"/>
    <w:rsid w:val="00952926"/>
    <w:rsid w:val="00985D24"/>
    <w:rsid w:val="00987A15"/>
    <w:rsid w:val="009D25EB"/>
    <w:rsid w:val="009E173F"/>
    <w:rsid w:val="00A274C7"/>
    <w:rsid w:val="00A52179"/>
    <w:rsid w:val="00AA5B5F"/>
    <w:rsid w:val="00AA6FFC"/>
    <w:rsid w:val="00AC088F"/>
    <w:rsid w:val="00B16085"/>
    <w:rsid w:val="00B37059"/>
    <w:rsid w:val="00B41F64"/>
    <w:rsid w:val="00B55CA4"/>
    <w:rsid w:val="00B7654F"/>
    <w:rsid w:val="00BD0485"/>
    <w:rsid w:val="00BD7745"/>
    <w:rsid w:val="00BF628C"/>
    <w:rsid w:val="00C173DA"/>
    <w:rsid w:val="00C548A9"/>
    <w:rsid w:val="00C61885"/>
    <w:rsid w:val="00C70A84"/>
    <w:rsid w:val="00C81C5D"/>
    <w:rsid w:val="00C8271F"/>
    <w:rsid w:val="00C97192"/>
    <w:rsid w:val="00CA2B5C"/>
    <w:rsid w:val="00CE05CB"/>
    <w:rsid w:val="00CE526F"/>
    <w:rsid w:val="00D049EA"/>
    <w:rsid w:val="00D247DD"/>
    <w:rsid w:val="00D25DDC"/>
    <w:rsid w:val="00D45F0C"/>
    <w:rsid w:val="00D50C3D"/>
    <w:rsid w:val="00D5702D"/>
    <w:rsid w:val="00DA2B92"/>
    <w:rsid w:val="00DA2C8B"/>
    <w:rsid w:val="00DB09F5"/>
    <w:rsid w:val="00DB5573"/>
    <w:rsid w:val="00DD0433"/>
    <w:rsid w:val="00DE0A42"/>
    <w:rsid w:val="00E03D97"/>
    <w:rsid w:val="00E22183"/>
    <w:rsid w:val="00E43162"/>
    <w:rsid w:val="00E57054"/>
    <w:rsid w:val="00E735DC"/>
    <w:rsid w:val="00E777DB"/>
    <w:rsid w:val="00EC109A"/>
    <w:rsid w:val="00EE2571"/>
    <w:rsid w:val="00F0517A"/>
    <w:rsid w:val="00F35012"/>
    <w:rsid w:val="00F550CB"/>
    <w:rsid w:val="00F7605B"/>
    <w:rsid w:val="00F8613D"/>
    <w:rsid w:val="00FC27AD"/>
    <w:rsid w:val="00FE5982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7C52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34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34C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Cs/>
      <w:color w:val="106BBE"/>
    </w:rPr>
  </w:style>
  <w:style w:type="character" w:customStyle="1" w:styleId="10">
    <w:name w:val="Заголовок 1 Знак"/>
    <w:basedOn w:val="a0"/>
    <w:link w:val="1"/>
    <w:rsid w:val="007C52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5">
    <w:name w:val="No Spacing"/>
    <w:uiPriority w:val="1"/>
    <w:qFormat/>
    <w:rsid w:val="00CE05CB"/>
    <w:rPr>
      <w:sz w:val="24"/>
      <w:szCs w:val="24"/>
    </w:rPr>
  </w:style>
  <w:style w:type="table" w:styleId="af6">
    <w:name w:val="Table Grid"/>
    <w:basedOn w:val="a1"/>
    <w:uiPriority w:val="59"/>
    <w:rsid w:val="00144D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2018-08-01T05:22:00Z</cp:lastPrinted>
  <dcterms:created xsi:type="dcterms:W3CDTF">2018-07-31T08:04:00Z</dcterms:created>
  <dcterms:modified xsi:type="dcterms:W3CDTF">2018-08-01T05:23:00Z</dcterms:modified>
</cp:coreProperties>
</file>