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BA" w:rsidRDefault="002E56BA" w:rsidP="006C5B2C">
      <w:pPr>
        <w:pStyle w:val="a6"/>
        <w:jc w:val="center"/>
        <w:rPr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600075" cy="762000"/>
            <wp:effectExtent l="1905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2C" w:rsidRPr="0001317D" w:rsidRDefault="006C5B2C" w:rsidP="006C5B2C">
      <w:pPr>
        <w:pStyle w:val="a6"/>
        <w:jc w:val="center"/>
        <w:rPr>
          <w:noProof/>
          <w:sz w:val="16"/>
          <w:szCs w:val="16"/>
        </w:rPr>
      </w:pPr>
    </w:p>
    <w:p w:rsidR="006C5B2C" w:rsidRDefault="006C5B2C" w:rsidP="006C5B2C">
      <w:pPr>
        <w:pStyle w:val="a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 ГРИШКОВСКОГО СЕЛЬСКОГО ПОСЕЛЕНИЯ </w:t>
      </w:r>
    </w:p>
    <w:p w:rsidR="002E56BA" w:rsidRPr="006C5B2C" w:rsidRDefault="006C5B2C" w:rsidP="006C5B2C">
      <w:pPr>
        <w:pStyle w:val="a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2E56BA" w:rsidRDefault="002E56BA" w:rsidP="006C5B2C">
      <w:pPr>
        <w:pStyle w:val="a6"/>
        <w:jc w:val="center"/>
      </w:pPr>
    </w:p>
    <w:p w:rsidR="002E56BA" w:rsidRPr="006C5B2C" w:rsidRDefault="002E56BA" w:rsidP="006C5B2C">
      <w:pPr>
        <w:pStyle w:val="a6"/>
        <w:jc w:val="center"/>
        <w:rPr>
          <w:b/>
          <w:sz w:val="32"/>
          <w:szCs w:val="32"/>
        </w:rPr>
      </w:pPr>
      <w:r w:rsidRPr="006C5B2C">
        <w:rPr>
          <w:b/>
          <w:sz w:val="32"/>
          <w:szCs w:val="32"/>
        </w:rPr>
        <w:t>РЕШЕНИЕ</w:t>
      </w:r>
    </w:p>
    <w:p w:rsidR="002E56BA" w:rsidRPr="002E56BA" w:rsidRDefault="002E56BA" w:rsidP="006C5B2C">
      <w:pPr>
        <w:pStyle w:val="a6"/>
        <w:jc w:val="center"/>
      </w:pPr>
    </w:p>
    <w:p w:rsidR="002E56BA" w:rsidRPr="002E56BA" w:rsidRDefault="002E56BA" w:rsidP="006C5B2C">
      <w:pPr>
        <w:pStyle w:val="a6"/>
        <w:jc w:val="center"/>
        <w:rPr>
          <w:sz w:val="26"/>
          <w:szCs w:val="26"/>
        </w:rPr>
      </w:pPr>
      <w:r w:rsidRPr="00360376">
        <w:rPr>
          <w:b/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080DD5">
        <w:rPr>
          <w:sz w:val="26"/>
          <w:szCs w:val="26"/>
          <w:u w:val="single"/>
        </w:rPr>
        <w:t>11.06.2019</w:t>
      </w:r>
      <w:r w:rsidRPr="00AD148B">
        <w:rPr>
          <w:sz w:val="26"/>
          <w:szCs w:val="26"/>
        </w:rPr>
        <w:tab/>
      </w:r>
      <w:r w:rsidRPr="00AD148B">
        <w:rPr>
          <w:sz w:val="26"/>
          <w:szCs w:val="26"/>
        </w:rPr>
        <w:tab/>
      </w:r>
      <w:r w:rsidRPr="00AD148B">
        <w:rPr>
          <w:sz w:val="26"/>
          <w:szCs w:val="26"/>
        </w:rPr>
        <w:tab/>
      </w:r>
      <w:r w:rsidRPr="00AD148B">
        <w:rPr>
          <w:sz w:val="26"/>
          <w:szCs w:val="26"/>
        </w:rPr>
        <w:tab/>
        <w:t xml:space="preserve">      </w:t>
      </w:r>
      <w:r>
        <w:rPr>
          <w:sz w:val="26"/>
          <w:szCs w:val="26"/>
        </w:rPr>
        <w:t xml:space="preserve">            </w:t>
      </w:r>
      <w:r w:rsidRPr="00AD148B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   </w:t>
      </w:r>
      <w:r w:rsidRPr="00360376">
        <w:rPr>
          <w:b/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080DD5">
        <w:rPr>
          <w:sz w:val="26"/>
          <w:szCs w:val="26"/>
        </w:rPr>
        <w:t>203</w:t>
      </w:r>
    </w:p>
    <w:p w:rsidR="002E56BA" w:rsidRPr="002E56BA" w:rsidRDefault="002E56BA" w:rsidP="006C5B2C">
      <w:pPr>
        <w:pStyle w:val="a6"/>
        <w:jc w:val="center"/>
        <w:rPr>
          <w:sz w:val="26"/>
          <w:szCs w:val="26"/>
        </w:rPr>
      </w:pPr>
      <w:r w:rsidRPr="002E56BA">
        <w:rPr>
          <w:sz w:val="26"/>
          <w:szCs w:val="26"/>
        </w:rPr>
        <w:t>село Гришковское</w:t>
      </w:r>
    </w:p>
    <w:p w:rsidR="002E56BA" w:rsidRPr="006C5B2C" w:rsidRDefault="002E56BA" w:rsidP="006C5B2C">
      <w:pPr>
        <w:pStyle w:val="a6"/>
        <w:rPr>
          <w:bCs/>
          <w:szCs w:val="28"/>
        </w:rPr>
      </w:pPr>
    </w:p>
    <w:p w:rsidR="00DC494C" w:rsidRDefault="00DC494C" w:rsidP="00DC494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C5B2C" w:rsidRPr="006C5B2C" w:rsidRDefault="006C5B2C" w:rsidP="00360376">
      <w:pPr>
        <w:pStyle w:val="a3"/>
        <w:tabs>
          <w:tab w:val="left" w:pos="7938"/>
          <w:tab w:val="left" w:pos="8505"/>
        </w:tabs>
        <w:spacing w:before="0" w:beforeAutospacing="0" w:after="0" w:afterAutospacing="0"/>
        <w:rPr>
          <w:bCs/>
          <w:sz w:val="28"/>
          <w:szCs w:val="28"/>
        </w:rPr>
      </w:pPr>
    </w:p>
    <w:p w:rsidR="002E56BA" w:rsidRDefault="00D5635F" w:rsidP="002E56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4940">
        <w:rPr>
          <w:b/>
          <w:bCs/>
          <w:sz w:val="28"/>
          <w:szCs w:val="28"/>
        </w:rPr>
        <w:t xml:space="preserve">Об утверждении </w:t>
      </w:r>
      <w:r w:rsidR="00254940">
        <w:rPr>
          <w:b/>
          <w:bCs/>
          <w:sz w:val="28"/>
          <w:szCs w:val="28"/>
        </w:rPr>
        <w:t>П</w:t>
      </w:r>
      <w:r w:rsidRPr="00254940">
        <w:rPr>
          <w:b/>
          <w:bCs/>
          <w:sz w:val="28"/>
          <w:szCs w:val="28"/>
        </w:rPr>
        <w:t xml:space="preserve">оложения о </w:t>
      </w:r>
    </w:p>
    <w:p w:rsidR="002E56BA" w:rsidRDefault="00D5635F" w:rsidP="002E56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4940">
        <w:rPr>
          <w:b/>
          <w:bCs/>
          <w:sz w:val="28"/>
          <w:szCs w:val="28"/>
        </w:rPr>
        <w:t>территориальном общественном</w:t>
      </w:r>
      <w:r w:rsidR="002E56BA">
        <w:rPr>
          <w:b/>
          <w:bCs/>
          <w:sz w:val="28"/>
          <w:szCs w:val="28"/>
        </w:rPr>
        <w:t xml:space="preserve"> </w:t>
      </w:r>
      <w:proofErr w:type="gramStart"/>
      <w:r w:rsidRPr="00254940">
        <w:rPr>
          <w:b/>
          <w:bCs/>
          <w:sz w:val="28"/>
          <w:szCs w:val="28"/>
        </w:rPr>
        <w:t>самоуправлении</w:t>
      </w:r>
      <w:proofErr w:type="gramEnd"/>
      <w:r w:rsidRPr="00254940">
        <w:rPr>
          <w:b/>
          <w:bCs/>
          <w:sz w:val="28"/>
          <w:szCs w:val="28"/>
        </w:rPr>
        <w:t xml:space="preserve"> </w:t>
      </w:r>
    </w:p>
    <w:p w:rsidR="002E56BA" w:rsidRDefault="002E56BA" w:rsidP="002E56BA">
      <w:pPr>
        <w:pStyle w:val="a3"/>
        <w:tabs>
          <w:tab w:val="left" w:pos="8505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Гришко</w:t>
      </w:r>
      <w:r w:rsidR="00254940" w:rsidRPr="00254940">
        <w:rPr>
          <w:b/>
          <w:bCs/>
          <w:sz w:val="28"/>
          <w:szCs w:val="28"/>
        </w:rPr>
        <w:t xml:space="preserve">вского сельского поселения </w:t>
      </w:r>
    </w:p>
    <w:p w:rsidR="00D5635F" w:rsidRDefault="00254940" w:rsidP="002E56B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4940">
        <w:rPr>
          <w:b/>
          <w:bCs/>
          <w:sz w:val="28"/>
          <w:szCs w:val="28"/>
        </w:rPr>
        <w:t>Калининского района</w:t>
      </w:r>
    </w:p>
    <w:p w:rsidR="002E56BA" w:rsidRDefault="002E56BA" w:rsidP="00DC494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6C5B2C" w:rsidRPr="006C5B2C" w:rsidRDefault="006C5B2C" w:rsidP="00DC494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C494C" w:rsidRPr="006C5B2C" w:rsidRDefault="00DC494C" w:rsidP="00DC494C">
      <w:pPr>
        <w:pStyle w:val="a3"/>
        <w:spacing w:before="0" w:beforeAutospacing="0" w:after="0" w:afterAutospacing="0"/>
        <w:rPr>
          <w:bCs/>
          <w:sz w:val="28"/>
          <w:szCs w:val="28"/>
        </w:rPr>
      </w:pPr>
    </w:p>
    <w:p w:rsidR="00D5635F" w:rsidRPr="00254940" w:rsidRDefault="00D5635F" w:rsidP="002D0F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254940">
        <w:rPr>
          <w:sz w:val="28"/>
          <w:szCs w:val="28"/>
        </w:rPr>
        <w:t>В соответствии со статьей 27 Федерально</w:t>
      </w:r>
      <w:r w:rsidR="002D0F32">
        <w:rPr>
          <w:sz w:val="28"/>
          <w:szCs w:val="28"/>
        </w:rPr>
        <w:t>го закона от 6 октября 2003 года</w:t>
      </w:r>
      <w:r w:rsidRPr="00254940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сийской Федерации», руководствуясь постановлением Законодательного со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 xml:space="preserve">рания Краснодарского края от 20 ноября 2013 </w:t>
      </w:r>
      <w:r w:rsidR="002D0F32">
        <w:rPr>
          <w:sz w:val="28"/>
          <w:szCs w:val="28"/>
        </w:rPr>
        <w:t>года</w:t>
      </w:r>
      <w:r w:rsidRPr="00254940">
        <w:rPr>
          <w:sz w:val="28"/>
          <w:szCs w:val="28"/>
        </w:rPr>
        <w:t xml:space="preserve"> № 751-П «О внесении изм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нений в некоторые постановления Законодательного собрания Краснодарского края», Законом Краснод</w:t>
      </w:r>
      <w:r w:rsidR="002D0F32">
        <w:rPr>
          <w:sz w:val="28"/>
          <w:szCs w:val="28"/>
        </w:rPr>
        <w:t>арского края от 7 июня 2004 года</w:t>
      </w:r>
      <w:r w:rsidRPr="00254940">
        <w:rPr>
          <w:sz w:val="28"/>
          <w:szCs w:val="28"/>
        </w:rPr>
        <w:t xml:space="preserve"> № 717-КЗ «О местном самоупр</w:t>
      </w:r>
      <w:r w:rsidR="006C5B2C">
        <w:rPr>
          <w:sz w:val="28"/>
          <w:szCs w:val="28"/>
        </w:rPr>
        <w:t>авлении в Краснодарском крае», п</w:t>
      </w:r>
      <w:r w:rsidRPr="00254940">
        <w:rPr>
          <w:sz w:val="28"/>
          <w:szCs w:val="28"/>
        </w:rPr>
        <w:t>остановлением</w:t>
      </w:r>
      <w:proofErr w:type="gramEnd"/>
      <w:r w:rsidRPr="00254940">
        <w:rPr>
          <w:sz w:val="28"/>
          <w:szCs w:val="28"/>
        </w:rPr>
        <w:t xml:space="preserve"> Законодательного Собрания Краснод</w:t>
      </w:r>
      <w:r w:rsidR="002D0F32">
        <w:rPr>
          <w:sz w:val="28"/>
          <w:szCs w:val="28"/>
        </w:rPr>
        <w:t>арского края от 24 мая 2006 года</w:t>
      </w:r>
      <w:r w:rsidRPr="00254940">
        <w:rPr>
          <w:sz w:val="28"/>
          <w:szCs w:val="28"/>
        </w:rPr>
        <w:t xml:space="preserve"> № 2263-П «Об организации деятельности территориального общественного самоуправления на территории муниципального образования», иными нормативными правовыми актами Ро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 xml:space="preserve">сийской Федерации и Краснодарского края, статьями </w:t>
      </w:r>
      <w:r w:rsidR="002E56BA">
        <w:rPr>
          <w:sz w:val="28"/>
          <w:szCs w:val="28"/>
        </w:rPr>
        <w:t>8, 26 У</w:t>
      </w:r>
      <w:r w:rsidRPr="00254940">
        <w:rPr>
          <w:sz w:val="28"/>
          <w:szCs w:val="28"/>
        </w:rPr>
        <w:t xml:space="preserve">става </w:t>
      </w:r>
      <w:r w:rsidR="002E56BA">
        <w:rPr>
          <w:sz w:val="28"/>
          <w:szCs w:val="28"/>
        </w:rPr>
        <w:t>Гришко</w:t>
      </w:r>
      <w:r w:rsidR="00254940" w:rsidRPr="00254940">
        <w:rPr>
          <w:sz w:val="28"/>
          <w:szCs w:val="28"/>
        </w:rPr>
        <w:t>вск</w:t>
      </w:r>
      <w:r w:rsidR="00254940" w:rsidRPr="00254940">
        <w:rPr>
          <w:sz w:val="28"/>
          <w:szCs w:val="28"/>
        </w:rPr>
        <w:t>о</w:t>
      </w:r>
      <w:r w:rsidR="00254940" w:rsidRPr="00254940">
        <w:rPr>
          <w:sz w:val="28"/>
          <w:szCs w:val="28"/>
        </w:rPr>
        <w:t>го сельского поселения Калининского района</w:t>
      </w:r>
      <w:r w:rsidR="002D0F32">
        <w:rPr>
          <w:sz w:val="28"/>
          <w:szCs w:val="28"/>
        </w:rPr>
        <w:t xml:space="preserve"> РЕШИЛ</w:t>
      </w:r>
      <w:r w:rsidR="00254940" w:rsidRPr="00254940">
        <w:rPr>
          <w:sz w:val="28"/>
          <w:szCs w:val="28"/>
        </w:rPr>
        <w:t>:</w:t>
      </w:r>
    </w:p>
    <w:p w:rsidR="00254940" w:rsidRDefault="00254940" w:rsidP="002D0F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="00D5635F" w:rsidRPr="00254940">
        <w:rPr>
          <w:sz w:val="28"/>
          <w:szCs w:val="28"/>
        </w:rPr>
        <w:t>оложение о территориальном общественном самоуправл</w:t>
      </w:r>
      <w:r w:rsidR="00D5635F" w:rsidRPr="00254940">
        <w:rPr>
          <w:sz w:val="28"/>
          <w:szCs w:val="28"/>
        </w:rPr>
        <w:t>е</w:t>
      </w:r>
      <w:r w:rsidR="00D5635F" w:rsidRPr="00254940">
        <w:rPr>
          <w:sz w:val="28"/>
          <w:szCs w:val="28"/>
        </w:rPr>
        <w:t xml:space="preserve">нии </w:t>
      </w:r>
      <w:r w:rsidR="004B5739">
        <w:rPr>
          <w:sz w:val="28"/>
          <w:szCs w:val="28"/>
        </w:rPr>
        <w:t>Гришко</w:t>
      </w:r>
      <w:r w:rsidR="004B5739" w:rsidRPr="00254940">
        <w:rPr>
          <w:sz w:val="28"/>
          <w:szCs w:val="28"/>
        </w:rPr>
        <w:t>вского</w:t>
      </w:r>
      <w:r w:rsidRPr="00254940">
        <w:rPr>
          <w:sz w:val="28"/>
          <w:szCs w:val="28"/>
        </w:rPr>
        <w:t xml:space="preserve"> сельского поселения Калининского района</w:t>
      </w:r>
      <w:r w:rsidR="00D5635F" w:rsidRPr="00254940">
        <w:rPr>
          <w:sz w:val="28"/>
          <w:szCs w:val="28"/>
        </w:rPr>
        <w:t>, согласно пр</w:t>
      </w:r>
      <w:r w:rsidR="00D5635F" w:rsidRPr="00254940">
        <w:rPr>
          <w:sz w:val="28"/>
          <w:szCs w:val="28"/>
        </w:rPr>
        <w:t>и</w:t>
      </w:r>
      <w:r w:rsidR="00D5635F" w:rsidRPr="00254940">
        <w:rPr>
          <w:sz w:val="28"/>
          <w:szCs w:val="28"/>
        </w:rPr>
        <w:t>ложению.</w:t>
      </w:r>
    </w:p>
    <w:p w:rsidR="002D0F32" w:rsidRDefault="00254940" w:rsidP="002D0F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54940">
        <w:rPr>
          <w:sz w:val="28"/>
          <w:szCs w:val="28"/>
        </w:rPr>
        <w:t xml:space="preserve">Признать утратившим силу решение Совета </w:t>
      </w:r>
      <w:r w:rsidR="004B5739">
        <w:rPr>
          <w:sz w:val="28"/>
          <w:szCs w:val="28"/>
        </w:rPr>
        <w:t>Гришко</w:t>
      </w:r>
      <w:r w:rsidR="004B5739" w:rsidRPr="00254940">
        <w:rPr>
          <w:sz w:val="28"/>
          <w:szCs w:val="28"/>
        </w:rPr>
        <w:t>вского</w:t>
      </w:r>
      <w:r w:rsidRPr="00254940">
        <w:rPr>
          <w:sz w:val="28"/>
          <w:szCs w:val="28"/>
        </w:rPr>
        <w:t xml:space="preserve"> сельского поселения от </w:t>
      </w:r>
      <w:r w:rsidR="007578EA">
        <w:rPr>
          <w:sz w:val="28"/>
          <w:szCs w:val="28"/>
        </w:rPr>
        <w:t xml:space="preserve">13 июля </w:t>
      </w:r>
      <w:r w:rsidRPr="00254940">
        <w:rPr>
          <w:sz w:val="28"/>
          <w:szCs w:val="28"/>
        </w:rPr>
        <w:t>20</w:t>
      </w:r>
      <w:r w:rsidR="007578EA">
        <w:rPr>
          <w:sz w:val="28"/>
          <w:szCs w:val="28"/>
        </w:rPr>
        <w:t>06 г.</w:t>
      </w:r>
      <w:r w:rsidRPr="00254940">
        <w:rPr>
          <w:sz w:val="28"/>
          <w:szCs w:val="28"/>
        </w:rPr>
        <w:t xml:space="preserve"> №</w:t>
      </w:r>
      <w:r w:rsidR="007578EA">
        <w:rPr>
          <w:sz w:val="28"/>
          <w:szCs w:val="28"/>
        </w:rPr>
        <w:t xml:space="preserve"> 50</w:t>
      </w:r>
      <w:r w:rsidRPr="0025494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</w:t>
      </w:r>
      <w:r w:rsidRPr="00254940">
        <w:rPr>
          <w:sz w:val="28"/>
          <w:szCs w:val="28"/>
        </w:rPr>
        <w:t xml:space="preserve"> </w:t>
      </w:r>
      <w:proofErr w:type="gramStart"/>
      <w:r w:rsidRPr="00254940">
        <w:rPr>
          <w:sz w:val="28"/>
          <w:szCs w:val="28"/>
        </w:rPr>
        <w:t>Положении</w:t>
      </w:r>
      <w:proofErr w:type="gramEnd"/>
      <w:r w:rsidRPr="00254940">
        <w:rPr>
          <w:sz w:val="28"/>
          <w:szCs w:val="28"/>
        </w:rPr>
        <w:t xml:space="preserve"> о </w:t>
      </w:r>
      <w:proofErr w:type="spellStart"/>
      <w:r w:rsidRPr="00254940">
        <w:rPr>
          <w:sz w:val="28"/>
          <w:szCs w:val="28"/>
        </w:rPr>
        <w:t>территор</w:t>
      </w:r>
      <w:r w:rsidRPr="00254940">
        <w:rPr>
          <w:sz w:val="28"/>
          <w:szCs w:val="28"/>
        </w:rPr>
        <w:t>и</w:t>
      </w:r>
      <w:proofErr w:type="spellEnd"/>
      <w:r w:rsidR="002D0F32">
        <w:rPr>
          <w:sz w:val="28"/>
          <w:szCs w:val="28"/>
        </w:rPr>
        <w:t>-</w:t>
      </w:r>
    </w:p>
    <w:p w:rsidR="002D0F32" w:rsidRDefault="002D0F32" w:rsidP="002D0F3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D0F32" w:rsidRPr="002D0F32" w:rsidRDefault="002D0F32" w:rsidP="002D0F32">
      <w:pPr>
        <w:pStyle w:val="a3"/>
        <w:spacing w:before="0" w:beforeAutospacing="0" w:after="0" w:afterAutospacing="0" w:line="360" w:lineRule="auto"/>
        <w:jc w:val="center"/>
      </w:pPr>
      <w:r w:rsidRPr="002D0F32">
        <w:lastRenderedPageBreak/>
        <w:t>2</w:t>
      </w:r>
    </w:p>
    <w:p w:rsidR="00254940" w:rsidRPr="00254940" w:rsidRDefault="00254940" w:rsidP="002D0F3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254940">
        <w:rPr>
          <w:sz w:val="28"/>
          <w:szCs w:val="28"/>
        </w:rPr>
        <w:t>альном</w:t>
      </w:r>
      <w:proofErr w:type="spellEnd"/>
      <w:r w:rsidRPr="00254940">
        <w:rPr>
          <w:sz w:val="28"/>
          <w:szCs w:val="28"/>
        </w:rPr>
        <w:t xml:space="preserve"> общественном </w:t>
      </w:r>
      <w:proofErr w:type="gramStart"/>
      <w:r w:rsidRPr="00254940">
        <w:rPr>
          <w:sz w:val="28"/>
          <w:szCs w:val="28"/>
        </w:rPr>
        <w:t>самоуправлении</w:t>
      </w:r>
      <w:proofErr w:type="gramEnd"/>
      <w:r w:rsidRPr="00254940">
        <w:rPr>
          <w:sz w:val="28"/>
          <w:szCs w:val="28"/>
        </w:rPr>
        <w:t xml:space="preserve"> в </w:t>
      </w:r>
      <w:r w:rsidR="007578EA">
        <w:rPr>
          <w:sz w:val="28"/>
          <w:szCs w:val="28"/>
        </w:rPr>
        <w:t>Гришко</w:t>
      </w:r>
      <w:r w:rsidR="007578EA" w:rsidRPr="00254940">
        <w:rPr>
          <w:sz w:val="28"/>
          <w:szCs w:val="28"/>
        </w:rPr>
        <w:t>вского</w:t>
      </w:r>
      <w:r w:rsidRPr="00254940">
        <w:rPr>
          <w:sz w:val="28"/>
          <w:szCs w:val="28"/>
        </w:rPr>
        <w:t xml:space="preserve"> сельском поселении Калининского района».</w:t>
      </w:r>
    </w:p>
    <w:p w:rsidR="002D0F32" w:rsidRDefault="00254940" w:rsidP="002D0F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5494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549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494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</w:t>
      </w:r>
      <w:r w:rsidRPr="00254940">
        <w:rPr>
          <w:rFonts w:ascii="Times New Roman" w:hAnsi="Times New Roman" w:cs="Times New Roman"/>
          <w:sz w:val="28"/>
          <w:szCs w:val="28"/>
        </w:rPr>
        <w:t>н</w:t>
      </w:r>
      <w:r w:rsidRPr="00254940">
        <w:rPr>
          <w:rFonts w:ascii="Times New Roman" w:hAnsi="Times New Roman" w:cs="Times New Roman"/>
          <w:sz w:val="28"/>
          <w:szCs w:val="28"/>
        </w:rPr>
        <w:t>ную комиссию</w:t>
      </w:r>
      <w:r w:rsidR="007578EA">
        <w:rPr>
          <w:rFonts w:ascii="Times New Roman" w:hAnsi="Times New Roman" w:cs="Times New Roman"/>
          <w:sz w:val="28"/>
          <w:szCs w:val="28"/>
        </w:rPr>
        <w:t xml:space="preserve"> </w:t>
      </w:r>
      <w:r w:rsidRPr="00254940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</w:t>
      </w:r>
      <w:r w:rsidRPr="00254940">
        <w:rPr>
          <w:rFonts w:ascii="Times New Roman" w:hAnsi="Times New Roman" w:cs="Times New Roman"/>
          <w:sz w:val="28"/>
          <w:szCs w:val="28"/>
        </w:rPr>
        <w:t>социально-правового</w:t>
      </w:r>
      <w:r w:rsidRPr="00254940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организационного обесп</w:t>
      </w:r>
      <w:r w:rsidRPr="0025494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4940">
        <w:rPr>
          <w:rFonts w:ascii="Times New Roman" w:hAnsi="Times New Roman" w:cs="Times New Roman"/>
          <w:color w:val="000000"/>
          <w:sz w:val="28"/>
          <w:szCs w:val="28"/>
        </w:rPr>
        <w:t>чения деятельности органов мес</w:t>
      </w:r>
      <w:r w:rsidR="007578EA">
        <w:rPr>
          <w:rFonts w:ascii="Times New Roman" w:hAnsi="Times New Roman" w:cs="Times New Roman"/>
          <w:color w:val="000000"/>
          <w:sz w:val="28"/>
          <w:szCs w:val="28"/>
        </w:rPr>
        <w:t>тного самоуправления (Рудченко В.М.</w:t>
      </w:r>
      <w:r w:rsidRPr="0025494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54940" w:rsidRDefault="007578EA" w:rsidP="002D0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54940" w:rsidRPr="00254940">
        <w:rPr>
          <w:rFonts w:ascii="Times New Roman" w:hAnsi="Times New Roman" w:cs="Times New Roman"/>
          <w:sz w:val="28"/>
          <w:szCs w:val="28"/>
        </w:rPr>
        <w:t>Р</w:t>
      </w:r>
      <w:r w:rsidR="00254940" w:rsidRPr="00254940">
        <w:rPr>
          <w:rFonts w:ascii="Times New Roman" w:hAnsi="Times New Roman" w:cs="Times New Roman"/>
          <w:sz w:val="28"/>
          <w:szCs w:val="28"/>
        </w:rPr>
        <w:t>е</w:t>
      </w:r>
      <w:r w:rsidR="00254940" w:rsidRPr="00254940">
        <w:rPr>
          <w:rFonts w:ascii="Times New Roman" w:hAnsi="Times New Roman" w:cs="Times New Roman"/>
          <w:sz w:val="28"/>
          <w:szCs w:val="28"/>
        </w:rPr>
        <w:t>шение вступает в силу со дня его официального обнародования.</w:t>
      </w:r>
    </w:p>
    <w:p w:rsidR="00F07953" w:rsidRDefault="00F07953" w:rsidP="002D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494C" w:rsidRDefault="00DC494C" w:rsidP="002D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6BA" w:rsidRDefault="002E56BA" w:rsidP="002D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953" w:rsidRPr="00800FD5" w:rsidRDefault="00F07953" w:rsidP="002D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0FD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78EA" w:rsidRPr="007578EA">
        <w:rPr>
          <w:rFonts w:ascii="Times New Roman" w:hAnsi="Times New Roman" w:cs="Times New Roman"/>
          <w:sz w:val="28"/>
          <w:szCs w:val="28"/>
        </w:rPr>
        <w:t>Гришковского</w:t>
      </w:r>
      <w:r w:rsidRPr="007578E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00FD5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F07953" w:rsidRPr="00F07953" w:rsidRDefault="00F07953" w:rsidP="002D0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07953" w:rsidRPr="00F07953" w:rsidSect="002D0F32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r w:rsidRPr="00800FD5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</w:t>
      </w:r>
      <w:r w:rsidR="007578EA">
        <w:rPr>
          <w:rFonts w:ascii="Times New Roman" w:hAnsi="Times New Roman" w:cs="Times New Roman"/>
          <w:sz w:val="28"/>
          <w:szCs w:val="28"/>
        </w:rPr>
        <w:t xml:space="preserve">                          В.А. Даценко</w:t>
      </w:r>
    </w:p>
    <w:p w:rsidR="00D5635F" w:rsidRDefault="00D5635F" w:rsidP="004C73AA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254940">
        <w:rPr>
          <w:sz w:val="28"/>
          <w:szCs w:val="28"/>
        </w:rPr>
        <w:lastRenderedPageBreak/>
        <w:t>ПРИЛОЖЕНИЕ</w:t>
      </w:r>
    </w:p>
    <w:p w:rsidR="004C73AA" w:rsidRPr="00254940" w:rsidRDefault="004C73AA" w:rsidP="004C73AA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</w:p>
    <w:p w:rsidR="00D5635F" w:rsidRPr="00254940" w:rsidRDefault="00D5635F" w:rsidP="004C73AA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254940">
        <w:rPr>
          <w:sz w:val="28"/>
          <w:szCs w:val="28"/>
        </w:rPr>
        <w:t>УТВЕРЖДЕНО</w:t>
      </w:r>
    </w:p>
    <w:p w:rsidR="00D5635F" w:rsidRPr="00254940" w:rsidRDefault="00D5635F" w:rsidP="007578EA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  <w:r w:rsidRPr="00254940">
        <w:rPr>
          <w:sz w:val="28"/>
          <w:szCs w:val="28"/>
        </w:rPr>
        <w:t>решением Совета</w:t>
      </w:r>
      <w:r w:rsidR="007578EA">
        <w:rPr>
          <w:sz w:val="28"/>
          <w:szCs w:val="28"/>
        </w:rPr>
        <w:t xml:space="preserve"> </w:t>
      </w:r>
      <w:r w:rsidR="007578EA" w:rsidRPr="007578EA">
        <w:rPr>
          <w:sz w:val="28"/>
          <w:szCs w:val="28"/>
        </w:rPr>
        <w:t>Гришковского</w:t>
      </w:r>
      <w:r w:rsidRPr="00254940">
        <w:rPr>
          <w:sz w:val="28"/>
          <w:szCs w:val="28"/>
        </w:rPr>
        <w:t xml:space="preserve"> сельского поселения</w:t>
      </w:r>
    </w:p>
    <w:p w:rsidR="00D5635F" w:rsidRPr="00254940" w:rsidRDefault="004C73AA" w:rsidP="004C73AA">
      <w:pPr>
        <w:pStyle w:val="a3"/>
        <w:spacing w:before="0" w:beforeAutospacing="0" w:after="0" w:afterAutospacing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D5635F" w:rsidRPr="00254940">
        <w:rPr>
          <w:sz w:val="28"/>
          <w:szCs w:val="28"/>
        </w:rPr>
        <w:t xml:space="preserve"> района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5670"/>
        <w:jc w:val="center"/>
        <w:rPr>
          <w:sz w:val="28"/>
          <w:szCs w:val="28"/>
        </w:rPr>
      </w:pPr>
      <w:r w:rsidRPr="00254940">
        <w:rPr>
          <w:sz w:val="28"/>
          <w:szCs w:val="28"/>
        </w:rPr>
        <w:t xml:space="preserve">от </w:t>
      </w:r>
      <w:r w:rsidR="00080DD5">
        <w:rPr>
          <w:sz w:val="28"/>
          <w:szCs w:val="28"/>
        </w:rPr>
        <w:t xml:space="preserve">11.06.2019 </w:t>
      </w:r>
      <w:r w:rsidRPr="00254940">
        <w:rPr>
          <w:sz w:val="28"/>
          <w:szCs w:val="28"/>
        </w:rPr>
        <w:t xml:space="preserve">№ </w:t>
      </w:r>
      <w:r w:rsidR="00080DD5">
        <w:rPr>
          <w:sz w:val="28"/>
          <w:szCs w:val="28"/>
        </w:rPr>
        <w:t>203</w:t>
      </w:r>
    </w:p>
    <w:p w:rsidR="004C73AA" w:rsidRDefault="00D5635F" w:rsidP="006C5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4940">
        <w:rPr>
          <w:sz w:val="28"/>
          <w:szCs w:val="28"/>
        </w:rPr>
        <w:t> </w:t>
      </w:r>
      <w:bookmarkStart w:id="0" w:name="Par41"/>
      <w:bookmarkEnd w:id="0"/>
    </w:p>
    <w:p w:rsidR="006C5B2C" w:rsidRDefault="006C5B2C" w:rsidP="006C5B2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D5635F" w:rsidRPr="00254940" w:rsidRDefault="00D5635F" w:rsidP="007578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4940">
        <w:rPr>
          <w:b/>
          <w:bCs/>
          <w:sz w:val="28"/>
          <w:szCs w:val="28"/>
        </w:rPr>
        <w:t>ПОЛОЖЕНИЕ</w:t>
      </w:r>
    </w:p>
    <w:p w:rsidR="00D5635F" w:rsidRPr="00254940" w:rsidRDefault="00D5635F" w:rsidP="007578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254940">
        <w:rPr>
          <w:b/>
          <w:bCs/>
          <w:sz w:val="28"/>
          <w:szCs w:val="28"/>
        </w:rPr>
        <w:t xml:space="preserve">о территориальном общественном самоуправлении </w:t>
      </w:r>
      <w:r w:rsidR="007578EA" w:rsidRPr="007578EA">
        <w:rPr>
          <w:b/>
          <w:sz w:val="28"/>
          <w:szCs w:val="28"/>
        </w:rPr>
        <w:t>Гришковского</w:t>
      </w:r>
      <w:r w:rsidR="00254940" w:rsidRPr="00254940">
        <w:rPr>
          <w:b/>
          <w:bCs/>
          <w:sz w:val="28"/>
          <w:szCs w:val="28"/>
        </w:rPr>
        <w:t xml:space="preserve"> сел</w:t>
      </w:r>
      <w:r w:rsidR="00254940" w:rsidRPr="00254940">
        <w:rPr>
          <w:b/>
          <w:bCs/>
          <w:sz w:val="28"/>
          <w:szCs w:val="28"/>
        </w:rPr>
        <w:t>ь</w:t>
      </w:r>
      <w:r w:rsidR="00254940" w:rsidRPr="00254940">
        <w:rPr>
          <w:b/>
          <w:bCs/>
          <w:sz w:val="28"/>
          <w:szCs w:val="28"/>
        </w:rPr>
        <w:t>ского поселения Калининского района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1" w:name="Par49"/>
      <w:bookmarkEnd w:id="1"/>
      <w:proofErr w:type="gramStart"/>
      <w:r w:rsidRPr="00254940">
        <w:rPr>
          <w:sz w:val="28"/>
          <w:szCs w:val="28"/>
        </w:rPr>
        <w:t>Настоящее Положение о территориальном общественном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 xml:space="preserve">нии </w:t>
      </w:r>
      <w:r w:rsidR="007578EA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(далее – Пол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жение) разработано в соответствии с Федеральны</w:t>
      </w:r>
      <w:r w:rsidR="007578EA">
        <w:rPr>
          <w:sz w:val="28"/>
          <w:szCs w:val="28"/>
        </w:rPr>
        <w:t>м законом от 6 октября 2003 г.</w:t>
      </w:r>
      <w:r w:rsidRPr="00254940">
        <w:rPr>
          <w:sz w:val="28"/>
          <w:szCs w:val="28"/>
        </w:rPr>
        <w:t xml:space="preserve"> № 131-ФЗ «Об общих принципах организации местного самоуправления в Ро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сийской Федерации», Законом Краснода</w:t>
      </w:r>
      <w:r w:rsidR="007578EA">
        <w:rPr>
          <w:sz w:val="28"/>
          <w:szCs w:val="28"/>
        </w:rPr>
        <w:t>рского края от 7 июня 2004 г.</w:t>
      </w:r>
      <w:r w:rsidRPr="00254940">
        <w:rPr>
          <w:sz w:val="28"/>
          <w:szCs w:val="28"/>
        </w:rPr>
        <w:t xml:space="preserve"> № 717-КЗ «О местном самоуправлении в Краснодарском крае», Постановлением Закон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дательного Собрания Краснод</w:t>
      </w:r>
      <w:r w:rsidR="007578EA">
        <w:rPr>
          <w:sz w:val="28"/>
          <w:szCs w:val="28"/>
        </w:rPr>
        <w:t>арского края от 24 мая 2006 г.</w:t>
      </w:r>
      <w:r w:rsidRPr="00254940">
        <w:rPr>
          <w:sz w:val="28"/>
          <w:szCs w:val="28"/>
        </w:rPr>
        <w:t xml:space="preserve"> № 2263-П</w:t>
      </w:r>
      <w:proofErr w:type="gramEnd"/>
      <w:r w:rsidRPr="00254940">
        <w:rPr>
          <w:sz w:val="28"/>
          <w:szCs w:val="28"/>
        </w:rPr>
        <w:t xml:space="preserve"> «</w:t>
      </w:r>
      <w:proofErr w:type="gramStart"/>
      <w:r w:rsidRPr="00254940">
        <w:rPr>
          <w:sz w:val="28"/>
          <w:szCs w:val="28"/>
        </w:rPr>
        <w:t>Об 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 xml:space="preserve">ганизации деятельности территориального общественного самоуправления на территории муниципального образования», иными нормативными правовыми актами Российской Федерации и Краснодарского края, уставом </w:t>
      </w:r>
      <w:r w:rsidR="007578EA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и устанавливает порядок организ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ции и осуществления территориального общественного самоуправления в </w:t>
      </w:r>
      <w:r w:rsidR="007578EA" w:rsidRPr="007578EA">
        <w:rPr>
          <w:sz w:val="28"/>
          <w:szCs w:val="28"/>
        </w:rPr>
        <w:t>Гришко</w:t>
      </w:r>
      <w:r w:rsidR="007578EA">
        <w:rPr>
          <w:sz w:val="28"/>
          <w:szCs w:val="28"/>
        </w:rPr>
        <w:t>вском</w:t>
      </w:r>
      <w:r w:rsidR="00254940" w:rsidRPr="00254940">
        <w:rPr>
          <w:sz w:val="28"/>
          <w:szCs w:val="28"/>
        </w:rPr>
        <w:t xml:space="preserve"> сельско</w:t>
      </w:r>
      <w:r w:rsidR="004C73AA">
        <w:rPr>
          <w:sz w:val="28"/>
          <w:szCs w:val="28"/>
        </w:rPr>
        <w:t>м</w:t>
      </w:r>
      <w:r w:rsidR="00254940" w:rsidRPr="00254940">
        <w:rPr>
          <w:sz w:val="28"/>
          <w:szCs w:val="28"/>
        </w:rPr>
        <w:t xml:space="preserve"> поселении Калининского района</w:t>
      </w:r>
      <w:r w:rsidRPr="00254940">
        <w:rPr>
          <w:sz w:val="28"/>
          <w:szCs w:val="28"/>
        </w:rPr>
        <w:t xml:space="preserve">, условия и порядок выделения из бюджета </w:t>
      </w:r>
      <w:r w:rsidR="007578EA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</w:t>
      </w:r>
      <w:r w:rsidR="00254940" w:rsidRPr="00254940">
        <w:rPr>
          <w:sz w:val="28"/>
          <w:szCs w:val="28"/>
        </w:rPr>
        <w:t>й</w:t>
      </w:r>
      <w:r w:rsidR="00254940" w:rsidRPr="00254940">
        <w:rPr>
          <w:sz w:val="28"/>
          <w:szCs w:val="28"/>
        </w:rPr>
        <w:t>она</w:t>
      </w:r>
      <w:r w:rsidRPr="00254940">
        <w:rPr>
          <w:sz w:val="28"/>
          <w:szCs w:val="28"/>
        </w:rPr>
        <w:t xml:space="preserve"> (далее - местный бюджет) средств территориальному общественному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управлению.</w:t>
      </w:r>
      <w:proofErr w:type="gramEnd"/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4940">
        <w:rPr>
          <w:sz w:val="28"/>
          <w:szCs w:val="28"/>
        </w:rPr>
        <w:t>Глава 1. Общие положения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Статья 1. Понятие территориального общественного самоуправления </w:t>
      </w:r>
      <w:r w:rsidR="007578EA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1. Территориальное общественное самоуправление - самоорганизация граждан по месту их жительства </w:t>
      </w:r>
      <w:proofErr w:type="gramStart"/>
      <w:r w:rsidRPr="00254940">
        <w:rPr>
          <w:sz w:val="28"/>
          <w:szCs w:val="28"/>
        </w:rPr>
        <w:t>на части территории</w:t>
      </w:r>
      <w:proofErr w:type="gramEnd"/>
      <w:r w:rsidRPr="00254940">
        <w:rPr>
          <w:sz w:val="28"/>
          <w:szCs w:val="28"/>
        </w:rPr>
        <w:t xml:space="preserve"> </w:t>
      </w:r>
      <w:r w:rsidR="007578EA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для самостоятельного и под свою ответстве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ность осуществления собственных инициатив по вопросам местного значения.</w:t>
      </w:r>
    </w:p>
    <w:p w:rsidR="001500EB" w:rsidRDefault="00D5635F" w:rsidP="002D0F3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2. Территориальное общественное самоуправление в </w:t>
      </w:r>
      <w:r w:rsidR="007578EA" w:rsidRPr="007578EA">
        <w:rPr>
          <w:sz w:val="28"/>
          <w:szCs w:val="28"/>
        </w:rPr>
        <w:t>Гришко</w:t>
      </w:r>
      <w:r w:rsidR="007578EA">
        <w:rPr>
          <w:sz w:val="28"/>
          <w:szCs w:val="28"/>
        </w:rPr>
        <w:t>вском</w:t>
      </w:r>
      <w:r w:rsidR="00254940" w:rsidRPr="00254940">
        <w:rPr>
          <w:sz w:val="28"/>
          <w:szCs w:val="28"/>
        </w:rPr>
        <w:t xml:space="preserve"> сел</w:t>
      </w:r>
      <w:r w:rsidR="00254940" w:rsidRPr="00254940">
        <w:rPr>
          <w:sz w:val="28"/>
          <w:szCs w:val="28"/>
        </w:rPr>
        <w:t>ь</w:t>
      </w:r>
      <w:r w:rsidR="00254940" w:rsidRPr="00254940">
        <w:rPr>
          <w:sz w:val="28"/>
          <w:szCs w:val="28"/>
        </w:rPr>
        <w:t>ского поселении Калининского района</w:t>
      </w:r>
      <w:r w:rsidRPr="00254940">
        <w:rPr>
          <w:sz w:val="28"/>
          <w:szCs w:val="28"/>
        </w:rPr>
        <w:t xml:space="preserve"> осуществляется непосредственно нас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лением посредством проведения собраний и конференций граждан, а также п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средством создания органов территориального общественного самоуправления.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Органы территориального общественного самоуправления - это выбо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ные органы, которые создаются по инициативе граждан на основе их добр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вольного волеизъявления.</w:t>
      </w:r>
    </w:p>
    <w:p w:rsidR="002D0F32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Выборы органов территориального общественного самоуправления проводятся на собраниях, конференциях граждан, проживающих на соответс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вующей территории, на срок не менее 3 и не более 5 лет. Собрания, конфере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 xml:space="preserve">ции граждан, проживающих на соответствующей территории, вправе </w:t>
      </w:r>
      <w:proofErr w:type="spellStart"/>
      <w:r w:rsidRPr="00254940">
        <w:rPr>
          <w:sz w:val="28"/>
          <w:szCs w:val="28"/>
        </w:rPr>
        <w:t>устана</w:t>
      </w:r>
      <w:r w:rsidRPr="00254940">
        <w:rPr>
          <w:sz w:val="28"/>
          <w:szCs w:val="28"/>
        </w:rPr>
        <w:t>в</w:t>
      </w:r>
      <w:proofErr w:type="spellEnd"/>
      <w:r w:rsidR="002D0F32">
        <w:rPr>
          <w:sz w:val="28"/>
          <w:szCs w:val="28"/>
        </w:rPr>
        <w:t>-</w:t>
      </w:r>
    </w:p>
    <w:p w:rsidR="002D0F32" w:rsidRDefault="002D0F32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D0F32" w:rsidRPr="002D0F32" w:rsidRDefault="002D0F32" w:rsidP="002D0F32">
      <w:pPr>
        <w:pStyle w:val="a3"/>
        <w:spacing w:before="0" w:beforeAutospacing="0" w:after="0" w:afterAutospacing="0"/>
        <w:jc w:val="center"/>
      </w:pPr>
      <w:r w:rsidRPr="001500EB">
        <w:lastRenderedPageBreak/>
        <w:t>2</w:t>
      </w:r>
    </w:p>
    <w:p w:rsidR="00D5635F" w:rsidRPr="00254940" w:rsidRDefault="00D5635F" w:rsidP="002D0F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940">
        <w:rPr>
          <w:sz w:val="28"/>
          <w:szCs w:val="28"/>
        </w:rPr>
        <w:t>ливать</w:t>
      </w:r>
      <w:proofErr w:type="spellEnd"/>
      <w:r w:rsidRPr="00254940">
        <w:rPr>
          <w:sz w:val="28"/>
          <w:szCs w:val="28"/>
        </w:rPr>
        <w:t xml:space="preserve"> иной срок полномочий органов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5. Органы местного самоуправления </w:t>
      </w:r>
      <w:r w:rsidR="001500EB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содействуют органам территориального общественного самоуправления в осуществлении их задач и координируют их деятельность.</w:t>
      </w:r>
    </w:p>
    <w:p w:rsidR="00D5635F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6. </w:t>
      </w:r>
      <w:proofErr w:type="gramStart"/>
      <w:r w:rsidRPr="00254940">
        <w:rPr>
          <w:sz w:val="28"/>
          <w:szCs w:val="28"/>
        </w:rPr>
        <w:t>О месте своего расположения органы территориального общественного самоуправления информируют граждан и их объединения, государственные 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 xml:space="preserve">ганы, предприятия, учреждения, организации, органы местного самоуправления </w:t>
      </w:r>
      <w:r w:rsidR="00B63F6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, устанавливают на помещении вывеску с указанием своего наименования, режима работы и часов приема населения, фамилий лиц, избранных в орган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самоуправления, и участков деятельности, за которые они отвечают, контактных адресов и телефонов.</w:t>
      </w:r>
      <w:proofErr w:type="gramEnd"/>
    </w:p>
    <w:p w:rsidR="004C73AA" w:rsidRPr="00254940" w:rsidRDefault="004C73AA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35F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ar59"/>
      <w:bookmarkEnd w:id="2"/>
      <w:r w:rsidRPr="00254940">
        <w:rPr>
          <w:sz w:val="28"/>
          <w:szCs w:val="28"/>
        </w:rPr>
        <w:t>Статья 2. Правовая основа и основные принципы осуществления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ториального общественного самоуправления</w:t>
      </w:r>
    </w:p>
    <w:p w:rsidR="004C73AA" w:rsidRPr="00254940" w:rsidRDefault="004C73AA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Правовую основу осуществления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 составляют: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Европейская хартия местного самоуправления;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Конституция Российской Федерации;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Федераль</w:t>
      </w:r>
      <w:r w:rsidR="00B63F65">
        <w:rPr>
          <w:sz w:val="28"/>
          <w:szCs w:val="28"/>
        </w:rPr>
        <w:t>ный закон от 6 октября 2003 г.</w:t>
      </w:r>
      <w:r w:rsidRPr="00254940">
        <w:rPr>
          <w:sz w:val="28"/>
          <w:szCs w:val="28"/>
        </w:rPr>
        <w:t xml:space="preserve"> № 131-ФЗ «Об общих принц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пах организации местного самоуправления в Российской Федерации»;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Федераль</w:t>
      </w:r>
      <w:r w:rsidR="00B63F65">
        <w:rPr>
          <w:sz w:val="28"/>
          <w:szCs w:val="28"/>
        </w:rPr>
        <w:t>ный закон от 12 января 1996 г.</w:t>
      </w:r>
      <w:r w:rsidRPr="00254940">
        <w:rPr>
          <w:sz w:val="28"/>
          <w:szCs w:val="28"/>
        </w:rPr>
        <w:t xml:space="preserve"> № 7-ФЗ «О некоммерческих организациях»;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Закон Краснодарского края от 7 июня 2004</w:t>
      </w:r>
      <w:r w:rsidR="00B63F65">
        <w:rPr>
          <w:sz w:val="28"/>
          <w:szCs w:val="28"/>
        </w:rPr>
        <w:t xml:space="preserve"> г.</w:t>
      </w:r>
      <w:r w:rsidRPr="00254940">
        <w:rPr>
          <w:sz w:val="28"/>
          <w:szCs w:val="28"/>
        </w:rPr>
        <w:t xml:space="preserve"> № 717-КЗ «О местном самоуправлении в Краснодарском крае»;</w:t>
      </w:r>
    </w:p>
    <w:p w:rsidR="00D5635F" w:rsidRPr="00254940" w:rsidRDefault="00B63F65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У</w:t>
      </w:r>
      <w:r w:rsidR="00D5635F" w:rsidRPr="00254940">
        <w:rPr>
          <w:sz w:val="28"/>
          <w:szCs w:val="28"/>
        </w:rPr>
        <w:t xml:space="preserve">став </w:t>
      </w:r>
      <w:r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="00D5635F" w:rsidRPr="00254940">
        <w:rPr>
          <w:sz w:val="28"/>
          <w:szCs w:val="28"/>
        </w:rPr>
        <w:t>;</w:t>
      </w:r>
    </w:p>
    <w:p w:rsidR="00D5635F" w:rsidRPr="00254940" w:rsidRDefault="00B63F65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У</w:t>
      </w:r>
      <w:r w:rsidR="00D5635F" w:rsidRPr="00254940">
        <w:rPr>
          <w:sz w:val="28"/>
          <w:szCs w:val="28"/>
        </w:rPr>
        <w:t>став территориального общественного самоуправления;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иные нормативные правовые акты.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Деятельность органов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основывается на принципах: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законности;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защиты законных прав и интересов населения;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гласности и учета общественного мнения;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выборности и подконтрольности органов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 гражданам;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сочетания интересов граждан, проживающих на соответствующей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ритории, с интересами граждан всего муниципального образования;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взаимодействия с органами местного самоуправления муниципального образования;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7) учета исторических и иных местных традиций;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самостоятельности и ответственности в решении вопросов, отнесенных к компетенции органов территориального общественного самоуправления;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9) сочетания местных, краевых и федеральных интересов.</w:t>
      </w:r>
    </w:p>
    <w:p w:rsidR="00D5635F" w:rsidRPr="00254940" w:rsidRDefault="00D5635F" w:rsidP="004C73AA">
      <w:pPr>
        <w:pStyle w:val="a3"/>
        <w:spacing w:before="240" w:beforeAutospacing="0"/>
        <w:ind w:firstLine="709"/>
        <w:jc w:val="both"/>
        <w:rPr>
          <w:sz w:val="28"/>
          <w:szCs w:val="28"/>
        </w:rPr>
      </w:pPr>
      <w:bookmarkStart w:id="3" w:name="Par82"/>
      <w:bookmarkEnd w:id="3"/>
      <w:r w:rsidRPr="00254940">
        <w:rPr>
          <w:sz w:val="28"/>
          <w:szCs w:val="28"/>
        </w:rPr>
        <w:t>Статья 3. Право граждан на осуществление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</w:t>
      </w:r>
    </w:p>
    <w:p w:rsidR="002D0F32" w:rsidRPr="002D0F32" w:rsidRDefault="002D0F32" w:rsidP="002D0F32">
      <w:pPr>
        <w:pStyle w:val="a3"/>
        <w:spacing w:before="0" w:beforeAutospacing="0" w:after="0" w:afterAutospacing="0"/>
        <w:jc w:val="center"/>
      </w:pPr>
      <w:r w:rsidRPr="00B63F65">
        <w:lastRenderedPageBreak/>
        <w:t>3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В осуществлении территориального общественного самоуправления принимают участие граждане, проживающие на соответствующей территории и достигшие 16-летнего возраста.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Любой гражданин, достигший 16-летнего возраста, имеет право учас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вовать в учреждении территориального общественного самоуправления на той территории, где он проживает, принимать участие в собраниях, конференциях граждан, проводимых территориальным общественным самоуправлением, и</w:t>
      </w:r>
      <w:r w:rsidRPr="00254940">
        <w:rPr>
          <w:sz w:val="28"/>
          <w:szCs w:val="28"/>
        </w:rPr>
        <w:t>з</w:t>
      </w:r>
      <w:r w:rsidRPr="00254940">
        <w:rPr>
          <w:sz w:val="28"/>
          <w:szCs w:val="28"/>
        </w:rPr>
        <w:t>бирать и быть избранным в органы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4" w:name="Par88"/>
      <w:bookmarkEnd w:id="4"/>
      <w:r w:rsidRPr="00254940">
        <w:rPr>
          <w:sz w:val="28"/>
          <w:szCs w:val="28"/>
        </w:rPr>
        <w:t>Статья 4. Границы деятельности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Территориальное общественное самоуправление осуществляется в пр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делах следующих территорий проживания граждан: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подъезд многоквартирного жилого дома;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многоквартирный жилой дом;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группа жилых домов;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жилой микрорайон;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сельский населенный пункт, не являющийся поселением;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иные территории проживания граждан.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Территория, на которой осуществляется территориальное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ное самоуправление, устанавливается на основании предложений инициати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ной группы, предложений, принятых решением собрания, конференции гра</w:t>
      </w:r>
      <w:r w:rsidRPr="00254940">
        <w:rPr>
          <w:sz w:val="28"/>
          <w:szCs w:val="28"/>
        </w:rPr>
        <w:t>ж</w:t>
      </w:r>
      <w:r w:rsidRPr="00254940">
        <w:rPr>
          <w:sz w:val="28"/>
          <w:szCs w:val="28"/>
        </w:rPr>
        <w:t>дан с учетом исторических, культурных, социально-экономических интересов, целостности конкретной территории, границ деятельности местных жилищно-эксплуатационных служб, а также архитектурно-планировочных параметров данной территории.</w:t>
      </w:r>
    </w:p>
    <w:p w:rsidR="00B63F65" w:rsidRDefault="00D5635F" w:rsidP="002D0F32">
      <w:pPr>
        <w:pStyle w:val="a3"/>
        <w:ind w:firstLine="709"/>
        <w:jc w:val="both"/>
        <w:rPr>
          <w:sz w:val="28"/>
          <w:szCs w:val="28"/>
        </w:rPr>
      </w:pPr>
      <w:bookmarkStart w:id="5" w:name="Par101"/>
      <w:bookmarkEnd w:id="5"/>
      <w:r w:rsidRPr="00254940">
        <w:rPr>
          <w:sz w:val="28"/>
          <w:szCs w:val="28"/>
        </w:rPr>
        <w:t>Статья 5. Определение границ территории, на которой осуществляется территориальное общественное самоуправление</w:t>
      </w:r>
      <w:r w:rsidR="002D0F32">
        <w:rPr>
          <w:sz w:val="28"/>
          <w:szCs w:val="28"/>
        </w:rPr>
        <w:t>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Границы территории, на которой осуществляется территориальное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 xml:space="preserve">щественное самоуправление, устанавливаются решением Совета </w:t>
      </w:r>
      <w:r w:rsidR="00B63F6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по предложению населения, прож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вающего на данной территории.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Предлагаемые (на основе изучения мнения населения) инициативной группой границы территории, на которой будет осуществляться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 xml:space="preserve">ное общественное самоуправление, направляются в администрацию </w:t>
      </w:r>
      <w:r w:rsidR="00B217C5" w:rsidRPr="007578EA">
        <w:rPr>
          <w:sz w:val="28"/>
          <w:szCs w:val="28"/>
        </w:rPr>
        <w:t>Гришко</w:t>
      </w:r>
      <w:r w:rsidR="00B217C5" w:rsidRPr="007578EA">
        <w:rPr>
          <w:sz w:val="28"/>
          <w:szCs w:val="28"/>
        </w:rPr>
        <w:t>в</w:t>
      </w:r>
      <w:r w:rsidR="00B217C5" w:rsidRPr="007578EA">
        <w:rPr>
          <w:sz w:val="28"/>
          <w:szCs w:val="28"/>
        </w:rPr>
        <w:t>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для проведения экспертизы и подготовки заключения.</w:t>
      </w:r>
    </w:p>
    <w:p w:rsidR="00D5635F" w:rsidRPr="00254940" w:rsidRDefault="00D5635F" w:rsidP="004C73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После утверждения границ территории, на которой осуществляется территориальное общественное самоуправление, проводится собрание, конф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ренция, на которой утверждается устав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и проводятся выборы органов территориального общественного самоуправления.</w:t>
      </w:r>
    </w:p>
    <w:p w:rsidR="00D5635F" w:rsidRPr="00254940" w:rsidRDefault="00D5635F" w:rsidP="004C73AA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4. Администрация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ведет реестр уставов территориального общественного самоуправления.</w:t>
      </w:r>
      <w:bookmarkStart w:id="6" w:name="Par109"/>
      <w:bookmarkEnd w:id="6"/>
    </w:p>
    <w:p w:rsidR="002D0F32" w:rsidRPr="002D0F32" w:rsidRDefault="002D0F32" w:rsidP="002D0F32">
      <w:pPr>
        <w:pStyle w:val="a3"/>
        <w:spacing w:before="0" w:beforeAutospacing="0" w:after="0" w:afterAutospacing="0"/>
        <w:jc w:val="center"/>
      </w:pPr>
      <w:bookmarkStart w:id="7" w:name="Par113"/>
      <w:bookmarkEnd w:id="7"/>
      <w:r w:rsidRPr="00B63F65">
        <w:lastRenderedPageBreak/>
        <w:t>4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Статья 7. Регистрация территориального общественного самоуправления с правом юридического лица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Территориальное общественное самоуправление, организуемое по р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шению собрания, конференции граждан как юридическое лицо, действует на основании устава территориального общественного самоуправления и подл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жит государственной регистрации в организационно-правовой форме неко</w:t>
      </w:r>
      <w:r w:rsidRPr="00254940">
        <w:rPr>
          <w:sz w:val="28"/>
          <w:szCs w:val="28"/>
        </w:rPr>
        <w:t>м</w:t>
      </w:r>
      <w:r w:rsidRPr="00254940">
        <w:rPr>
          <w:sz w:val="28"/>
          <w:szCs w:val="28"/>
        </w:rPr>
        <w:t>мерческой организации.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В уставе территориального общественного самоуправления с правом юридического лица устанавливаются: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территория, на которой осуществляется территориальное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ное самоуправление;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цели, задачи, формы и основные направления деятельности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порядок формирования, прекращения полномочий, права и обязанн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сти, срок полномочий органов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порядок принятия решений;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порядок приобретения имущества, а также порядок пользования и ра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поряжения указанным имуществом и финансовыми средствами, в том числе на оплату труда руководителя территориального общественного самоуправления;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порядок прекращения осуществления территориального общественн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го самоуправления.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8" w:name="Par126"/>
      <w:bookmarkEnd w:id="8"/>
      <w:r w:rsidRPr="00254940">
        <w:rPr>
          <w:sz w:val="28"/>
          <w:szCs w:val="28"/>
        </w:rPr>
        <w:t>Статья 8. Регистрация территориального общественного самоуправления, не являющегося юридическим лицом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Территориальное общественное самоуправление считается учрежде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ным с момента регистрации устава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 xml:space="preserve">управления администрацией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 Порядок регистрации устава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определяется настоящим Положением.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В уставе территориального общественного самоуправления устанавл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ваются: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территория, на которой осуществляется территориальное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ное самоуправление;</w:t>
      </w:r>
    </w:p>
    <w:p w:rsidR="001321AD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цели, задачи, формы и основные направления деятельности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порядок формирования, прекращения полномочий, права и обязанн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сти, срок полномочий территориального общественного самоуправления;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порядок принятия решений;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порядок прекращения осуществления территориального общественн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го самоуправления.</w:t>
      </w:r>
    </w:p>
    <w:p w:rsidR="0091532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На регистрацию устава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необходимо представить следующие документы:</w:t>
      </w: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Pr="00915320" w:rsidRDefault="00915320" w:rsidP="00915320">
      <w:pPr>
        <w:pStyle w:val="a3"/>
        <w:spacing w:before="0" w:beforeAutospacing="0" w:after="0" w:afterAutospacing="0"/>
        <w:jc w:val="center"/>
      </w:pPr>
      <w:r w:rsidRPr="00B217C5">
        <w:lastRenderedPageBreak/>
        <w:t>5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заявление, подписанное уполномоченным лицом (далее - заявитель), с указанием его фамилии, имени, отчества, места жительства и контактных тел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фонов;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протокол собрания (конференции) граждан о создании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ного общественного самоуправления и об утверждении его устава;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устав территориального общественного самоуправления - в четырех пронумерованных и прошнурованных экземплярах.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4. В месячный срок со дня поступления документов, указанных в пункте 3 настоящей статьи, администрация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</w:t>
      </w:r>
      <w:r w:rsidR="00254940" w:rsidRPr="00254940">
        <w:rPr>
          <w:sz w:val="28"/>
          <w:szCs w:val="28"/>
        </w:rPr>
        <w:t>и</w:t>
      </w:r>
      <w:r w:rsidR="00254940" w:rsidRPr="00254940">
        <w:rPr>
          <w:sz w:val="28"/>
          <w:szCs w:val="28"/>
        </w:rPr>
        <w:t>нинского района</w:t>
      </w:r>
      <w:r w:rsidRPr="00254940">
        <w:rPr>
          <w:sz w:val="28"/>
          <w:szCs w:val="28"/>
        </w:rPr>
        <w:t xml:space="preserve"> проводит экспертизу устава территориального общественного самоуправления и представленных документов.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О регистрации (отказе в регистрации) устава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 xml:space="preserve">венного самоуправления издается постановление администрации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, которое в течение пяти рабочих дней направляется заявителю.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Одновременно с принятием решения о регистрации устава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ного общественного самоуправления принимается решение о внесении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ториального общественного самоуправления в реестр территориального общ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 xml:space="preserve">ственного самоуправления, который ведется администрацией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, и направлении сведений о произв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денной регистрации для опубликования в средствах массовой информации.</w:t>
      </w:r>
    </w:p>
    <w:p w:rsidR="00D5635F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В регистрации устава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отказывается в случаях:</w:t>
      </w:r>
    </w:p>
    <w:p w:rsidR="001321AD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несоответствия устава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требованиям пункта 1 настоящей статьи;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отсутствия в уставе территориального общественного самоуправления сведений, предусмотренных пунктом 2 настоящей статьи;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недостоверности сведений, содержащихся в документах, представле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ных в соответствии с пунктом 3 настоящей статьи;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нарушения порядка учреждения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моуправления, установленного законодательством Российской Федерации, з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конода</w:t>
      </w:r>
      <w:r w:rsidR="00B217C5">
        <w:rPr>
          <w:sz w:val="28"/>
          <w:szCs w:val="28"/>
        </w:rPr>
        <w:t>тельством Краснодарского края, У</w:t>
      </w:r>
      <w:r w:rsidRPr="00254940">
        <w:rPr>
          <w:sz w:val="28"/>
          <w:szCs w:val="28"/>
        </w:rPr>
        <w:t xml:space="preserve">ставом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</w:t>
      </w:r>
      <w:r w:rsidR="00254940" w:rsidRPr="00254940">
        <w:rPr>
          <w:sz w:val="28"/>
          <w:szCs w:val="28"/>
        </w:rPr>
        <w:t>е</w:t>
      </w:r>
      <w:r w:rsidR="00254940" w:rsidRPr="00254940">
        <w:rPr>
          <w:sz w:val="28"/>
          <w:szCs w:val="28"/>
        </w:rPr>
        <w:t>ления Калининского района</w:t>
      </w:r>
      <w:r w:rsidRPr="00254940">
        <w:rPr>
          <w:sz w:val="28"/>
          <w:szCs w:val="28"/>
        </w:rPr>
        <w:t>, настоящим Положением.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Отказ в регистрации должен быть мотивированным.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6. </w:t>
      </w:r>
      <w:proofErr w:type="gramStart"/>
      <w:r w:rsidRPr="00254940">
        <w:rPr>
          <w:sz w:val="28"/>
          <w:szCs w:val="28"/>
        </w:rPr>
        <w:t>Если для регистрации устава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не представлены документы, указанные в пункте 3 настоящей ст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тьи, либо они представлены не в полном объеме, администрация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возвращает все представленные д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кументы и предлагает заявителю устранить выявленные недостатки и вновь представить документы для регистрации.</w:t>
      </w:r>
      <w:proofErr w:type="gramEnd"/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7. Территориальное общественное самоуправление ликвидируется в п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рядке, предусмотренном законодательством Российской Федерации, законод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тельством Краснодарского края и уставом территориального общественного самоуправления.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9" w:name="Par143"/>
      <w:bookmarkEnd w:id="9"/>
      <w:r w:rsidRPr="00254940">
        <w:rPr>
          <w:sz w:val="28"/>
          <w:szCs w:val="28"/>
        </w:rPr>
        <w:t>Статья 9. Участие граждан в осуществлении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</w:t>
      </w:r>
    </w:p>
    <w:p w:rsidR="00915320" w:rsidRPr="00915320" w:rsidRDefault="00915320" w:rsidP="00915320">
      <w:pPr>
        <w:pStyle w:val="a3"/>
        <w:spacing w:before="0" w:beforeAutospacing="0" w:after="0" w:afterAutospacing="0"/>
        <w:jc w:val="center"/>
      </w:pPr>
      <w:r w:rsidRPr="00B217C5">
        <w:lastRenderedPageBreak/>
        <w:t>6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Высшим органом управления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является собрание, конференция граждан.</w:t>
      </w:r>
    </w:p>
    <w:p w:rsidR="0016519E" w:rsidRDefault="0016519E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2. </w:t>
      </w:r>
      <w:proofErr w:type="gramStart"/>
      <w:r w:rsidRPr="00254940">
        <w:rPr>
          <w:sz w:val="28"/>
          <w:szCs w:val="28"/>
        </w:rPr>
        <w:t>Для организации и непосредственной реализации функций, принятых на себя территориальным общественным самоуправлением, собрание, конф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ренция граждан избирает подотчетные собранию, конференции органы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ториального общественного самоуправления (совет, комитет и другие) и ко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трольно-ревизионную комиссию (ревизора) территориального общественного самоуправления (далее - комиссия (ревизор).</w:t>
      </w:r>
      <w:proofErr w:type="gramEnd"/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Орган территориального общественного самоуправления является ко</w:t>
      </w:r>
      <w:r w:rsidRPr="00254940">
        <w:rPr>
          <w:sz w:val="28"/>
          <w:szCs w:val="28"/>
        </w:rPr>
        <w:t>л</w:t>
      </w:r>
      <w:r w:rsidRPr="00254940">
        <w:rPr>
          <w:sz w:val="28"/>
          <w:szCs w:val="28"/>
        </w:rPr>
        <w:t>легиальным исполнительным органом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управления, обеспечивающим организационно-распорядительные функции по реализации собственных инициатив граждан, а также участие граждан в реш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 xml:space="preserve">нии вопросов местного значения </w:t>
      </w:r>
      <w:r w:rsidR="00B217C5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</w:t>
      </w:r>
      <w:r w:rsidR="00254940" w:rsidRPr="00254940">
        <w:rPr>
          <w:sz w:val="28"/>
          <w:szCs w:val="28"/>
        </w:rPr>
        <w:t>н</w:t>
      </w:r>
      <w:r w:rsidR="00254940" w:rsidRPr="00254940">
        <w:rPr>
          <w:sz w:val="28"/>
          <w:szCs w:val="28"/>
        </w:rPr>
        <w:t>ского района</w:t>
      </w:r>
      <w:r w:rsidRPr="00254940">
        <w:rPr>
          <w:sz w:val="28"/>
          <w:szCs w:val="28"/>
        </w:rPr>
        <w:t>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При числе жителей, проживающих на территории территориального общественного самоуправления, менее 300 человек вместо органов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 могут быть избраны уполномоченные выборные лица территориального общественного самоуправления.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Выборы органов территориального общественного самоуправления осуществляются на собраниях, конференциях граждан на основе добровольного их волеизъявления, равного и прямого избирательного права путем открытого или тайного голосования.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6. Право избирать и быть избранным в органы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 принадлежит гражданину Российской Федерации, проживающему на соответствующей территории и достигшему 16-летнего во</w:t>
      </w:r>
      <w:r w:rsidRPr="00254940">
        <w:rPr>
          <w:sz w:val="28"/>
          <w:szCs w:val="28"/>
        </w:rPr>
        <w:t>з</w:t>
      </w:r>
      <w:r w:rsidRPr="00254940">
        <w:rPr>
          <w:sz w:val="28"/>
          <w:szCs w:val="28"/>
        </w:rPr>
        <w:t>раста. Не могут избирать и быть избранными в органы территориального общ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ственного самоуправления граждане, признанные судом недееспособными, граждане, содержащиеся в местах лишения свободы по приговору суда.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7. Подготовка и проведение выборов в органы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 осуществляются открыто и гласно.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8. Собрание граждан по вопросам организации и осуществления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риального общественного самоуправления считается правомочным, если в нем принимает участие не менее одной трети жителей соответствующей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рии, достигших шестнадцатилетнего возраста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9. Конференция граждан по вопросам организации и осуществления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10. На собрании, конференции граждан может выдвигаться неограниче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ное количество кандидатур в члены органа территориального общественного самоуправления. Участник собрания, конференции граждан может внести свою кандидатуру в состав территориального общественного самоуправления.</w:t>
      </w:r>
    </w:p>
    <w:p w:rsidR="0091532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11. Все выдвинутые кандидатуры в члены органа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 xml:space="preserve">щественного самоуправления обсуждаются открыто. Каждый присутствующий на собрании, конференции граждан имеет право участвовать в обсуждении </w:t>
      </w: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Pr="0016519E" w:rsidRDefault="00915320" w:rsidP="00915320">
      <w:pPr>
        <w:pStyle w:val="a3"/>
        <w:spacing w:before="0" w:beforeAutospacing="0" w:after="0" w:afterAutospacing="0"/>
        <w:jc w:val="center"/>
      </w:pPr>
      <w:r w:rsidRPr="0042783A">
        <w:t>7</w:t>
      </w:r>
    </w:p>
    <w:p w:rsidR="00D5635F" w:rsidRPr="00254940" w:rsidRDefault="00D5635F" w:rsidP="0091532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предлагаемых кандидатур, вести агитацию "за" или "против" предложенных кандидатур. Кандидат в члены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может снять свою кандидатуру.</w:t>
      </w:r>
    </w:p>
    <w:p w:rsidR="0016519E" w:rsidRDefault="0016519E" w:rsidP="0016519E">
      <w:pPr>
        <w:pStyle w:val="a3"/>
        <w:spacing w:before="0" w:beforeAutospacing="0" w:after="0" w:afterAutospacing="0"/>
        <w:jc w:val="center"/>
      </w:pP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12. Президиум собрания, конференции граждан организует голосование по выборам членов органа территориального общественного самоуправления. При открытом голосовании после обсуждения кандидатур председательству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>щий проводит голосование по избранию органа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 по каждой кандидатуре "за", "против" или "воздержался". Для подсчета голосов избирается счетная комиссия.</w:t>
      </w:r>
    </w:p>
    <w:p w:rsidR="00454F3A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13. При тайном голосовании собрание, конференция граждан по обсу</w:t>
      </w:r>
      <w:r w:rsidRPr="00254940">
        <w:rPr>
          <w:sz w:val="28"/>
          <w:szCs w:val="28"/>
        </w:rPr>
        <w:t>ж</w:t>
      </w:r>
      <w:r w:rsidRPr="00254940">
        <w:rPr>
          <w:sz w:val="28"/>
          <w:szCs w:val="28"/>
        </w:rPr>
        <w:t>даемым кандидатурам большинством голосов принимает решение об их вкл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 xml:space="preserve">чении в бюллетень для тайного голосования. Счетная комиссия изготавливает бюллетени и выдает их участникам собрания, делегатам </w:t>
      </w:r>
    </w:p>
    <w:p w:rsidR="00D5635F" w:rsidRPr="00254940" w:rsidRDefault="00D5635F" w:rsidP="00454F3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конференции, проводит голосование, определяет его результаты и сообщает их собранию, конференции граждан. Собрание, конференция граждан утверждает результаты голосования.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14. При проведении тайного голосования форма бюллетеня, процедура его заполнения и порядок голосования утверждаются собранием, конференцией граждан.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Избранными в члены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считаются кандидаты, набравшие наибольшее число голосов учас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ников собрания, делегатов конференции граждан.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Par165"/>
      <w:bookmarkEnd w:id="10"/>
      <w:r w:rsidRPr="00254940">
        <w:rPr>
          <w:sz w:val="28"/>
          <w:szCs w:val="28"/>
        </w:rPr>
        <w:t>Статья 10. Статус члена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Члену органа территориального общественного самоуправления гара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тируются условия для беспрепятственного и эффективного осуществления по</w:t>
      </w:r>
      <w:r w:rsidRPr="00254940">
        <w:rPr>
          <w:sz w:val="28"/>
          <w:szCs w:val="28"/>
        </w:rPr>
        <w:t>л</w:t>
      </w:r>
      <w:r w:rsidRPr="00254940">
        <w:rPr>
          <w:sz w:val="28"/>
          <w:szCs w:val="28"/>
        </w:rPr>
        <w:t>номочий, защита прав, чести и достоинства.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Срок полномочий члена органа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 соответствует сроку полномочий органа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Полномочия члена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начинаются со дня его избрания и прекращаются с момента начала работы вновь избранного органа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Член органа территориального общественного самоуправления осущ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ствляет свои полномочия на непостоянной основе.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5. Член органа территориального общественного самоуправления может принимать участие в деятельности органов местного самоуправления </w:t>
      </w:r>
      <w:r w:rsidR="00254940" w:rsidRPr="00254940">
        <w:rPr>
          <w:sz w:val="28"/>
          <w:szCs w:val="28"/>
        </w:rPr>
        <w:t>Новон</w:t>
      </w:r>
      <w:r w:rsidR="00254940" w:rsidRPr="00254940">
        <w:rPr>
          <w:sz w:val="28"/>
          <w:szCs w:val="28"/>
        </w:rPr>
        <w:t>и</w:t>
      </w:r>
      <w:r w:rsidR="00254940" w:rsidRPr="00254940">
        <w:rPr>
          <w:sz w:val="28"/>
          <w:szCs w:val="28"/>
        </w:rPr>
        <w:t>колаевского сельского поселения Калининского района</w:t>
      </w:r>
      <w:r w:rsidRPr="00254940">
        <w:rPr>
          <w:sz w:val="28"/>
          <w:szCs w:val="28"/>
        </w:rPr>
        <w:t xml:space="preserve"> по вопросам, затраг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вающим интересы граждан соответствующей территории, с правом совещ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тельного голоса.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11" w:name="Par174"/>
      <w:bookmarkEnd w:id="11"/>
      <w:r w:rsidRPr="00254940">
        <w:rPr>
          <w:sz w:val="28"/>
          <w:szCs w:val="28"/>
        </w:rPr>
        <w:t>Статья 11. Орган территориального общественного самоуправления</w:t>
      </w: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Default="00915320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Pr="0016519E" w:rsidRDefault="00915320" w:rsidP="00915320">
      <w:pPr>
        <w:pStyle w:val="a3"/>
        <w:spacing w:before="0" w:beforeAutospacing="0" w:after="0" w:afterAutospacing="0"/>
        <w:jc w:val="center"/>
      </w:pPr>
      <w:r w:rsidRPr="00454F3A">
        <w:t>8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Основной формой работы органа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 является заседание, на котором решаются вопросы, отнесенные к его ведению.</w:t>
      </w:r>
    </w:p>
    <w:p w:rsidR="0016519E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Заседание органа территориального общественного самоуправления проводится по мере необходимости, но не реже одного раза в квартал. Засед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ние считается правомочным, если в нем принимает участие не менее половины </w:t>
      </w:r>
    </w:p>
    <w:p w:rsidR="00D5635F" w:rsidRPr="00254940" w:rsidRDefault="00D5635F" w:rsidP="00165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от установленного числа членов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Орган территориального общественного самоуправления:</w:t>
      </w:r>
    </w:p>
    <w:p w:rsidR="00532E64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представляет интересы населения, проживающего на соответствующей территории;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обеспечивает исполнение решений, принятых на собраниях и конф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ренциях граждан;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может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ние социально-бытовых потребностей граждан, проживающих на соответс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 xml:space="preserve">вующей территории, как за счет средств указанных граждан, так и на основании договора между органом территориального общественного самоуправления и администрацией </w:t>
      </w:r>
      <w:r w:rsidR="00532E6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и использованием средств местного бюджета;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вправе вносить в органы местного самоуправления проекты муниц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торых отнесено принятие указанных актов.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Избрание руководителя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управления, его заместителя и секретаря органа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 осуществляется на первом заседании органа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 из числа его членов путем открытого голосования.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Руководитель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организует его работу по представлению интересов населения, прожива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>щего на соответствующей территории, и обеспечению исполнения решений, принятых на собраниях, конференциях граждан.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6. Первое заседание органа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 проводится сразу после окончания работы собрания, конференции гра</w:t>
      </w:r>
      <w:r w:rsidRPr="00254940">
        <w:rPr>
          <w:sz w:val="28"/>
          <w:szCs w:val="28"/>
        </w:rPr>
        <w:t>ж</w:t>
      </w:r>
      <w:r w:rsidRPr="00254940">
        <w:rPr>
          <w:sz w:val="28"/>
          <w:szCs w:val="28"/>
        </w:rPr>
        <w:t>дан. Открывает и ведет его председательствующий на собрании, конференции граждан.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7. Очередные заседания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созываются руководителем органа территориального общественн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го самоуправления, а в его отсутствие - заместителем руководителя органа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самоуправления. Внеочередные заседания орг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на территориального общественного самоуправления созываются руководит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лем органа территориального общественного самоуправления по собственной инициативе или по инициативе не менее одной трети членов органа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самоуправления.</w:t>
      </w:r>
    </w:p>
    <w:p w:rsidR="00915320" w:rsidRPr="0016519E" w:rsidRDefault="00915320" w:rsidP="00915320">
      <w:pPr>
        <w:pStyle w:val="a3"/>
        <w:spacing w:before="0" w:beforeAutospacing="0" w:after="0" w:afterAutospacing="0"/>
        <w:jc w:val="center"/>
      </w:pPr>
      <w:r w:rsidRPr="00532E64">
        <w:lastRenderedPageBreak/>
        <w:t>9</w:t>
      </w:r>
    </w:p>
    <w:p w:rsidR="00915320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8. О времени созыва и месте проведения заседания органа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ного общественного самоуправления, а также о вопросах, вносимых на ра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смотрение заседания, руководитель органа территориального общественного самоуправления сообщает членам органа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 и доводит до сведения населения не позднее, чем за три до дня заседания.</w:t>
      </w:r>
    </w:p>
    <w:p w:rsidR="008314F2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9. По вопросам, вносимым на заседание органа территориального общ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ственного самоуправления, принимается решение. Решение органа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ального общественного самоуправления принимается </w:t>
      </w:r>
      <w:proofErr w:type="gramStart"/>
      <w:r w:rsidRPr="00254940">
        <w:rPr>
          <w:sz w:val="28"/>
          <w:szCs w:val="28"/>
        </w:rPr>
        <w:t>открытым</w:t>
      </w:r>
      <w:proofErr w:type="gramEnd"/>
      <w:r w:rsidRPr="00254940">
        <w:rPr>
          <w:sz w:val="28"/>
          <w:szCs w:val="28"/>
        </w:rPr>
        <w:t xml:space="preserve"> 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голосованием и считается принятым, если за него проголосовало более половины от числа присутствующих членов органа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самоуправления.</w:t>
      </w:r>
    </w:p>
    <w:p w:rsidR="00D5635F" w:rsidRPr="00254940" w:rsidRDefault="00D5635F" w:rsidP="008314F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10. Во время заседания ведется протокол органа территориального общ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ственного самоуправления. Протокол подписывается руководитель органа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 и секретарем органа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12" w:name="Par194"/>
      <w:bookmarkEnd w:id="12"/>
      <w:r w:rsidRPr="00254940">
        <w:rPr>
          <w:sz w:val="28"/>
          <w:szCs w:val="28"/>
        </w:rPr>
        <w:t>Статья 12. Руководитель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Руководитель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организует его работу. Руководитель органа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 избирается на срок полномочий органа территориального общественного самоуправления и исполняет свои обязанности до избрания р</w:t>
      </w:r>
      <w:r w:rsidRPr="00254940">
        <w:rPr>
          <w:sz w:val="28"/>
          <w:szCs w:val="28"/>
        </w:rPr>
        <w:t>у</w:t>
      </w:r>
      <w:r w:rsidRPr="00254940">
        <w:rPr>
          <w:sz w:val="28"/>
          <w:szCs w:val="28"/>
        </w:rPr>
        <w:t>ководителя органа территориального общественного самоуправления нового состава.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Руководитель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подотчетен органу территориального общественного самоуправления и с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бранию, конференции граждан и может быть в любое время отозван путем о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крытого голосования на заседании органа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моуправления, собрании, конференции граждан.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Добровольное сложение руководителем органа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 своих полномочий удовлетворяется большинс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вом голосов от числа членов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управления, установленного для данного органа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самоуправления, на основании его письменного заявления. В случае н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принятия органом территориального общественного самоуправления отставки руководитель органа территориального общественного самоуправления вправе сложить свои полномочия по истечении одного месяца после подачи заявления.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Руководитель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ния: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предприятиями, учреждениями, организациями, расположенными на соответствующей территории или обслуживающими ж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телей данной территории, а также с органами местного самоуправления </w:t>
      </w:r>
      <w:r w:rsidR="008314F2" w:rsidRPr="007578EA">
        <w:rPr>
          <w:sz w:val="28"/>
          <w:szCs w:val="28"/>
        </w:rPr>
        <w:t>Гри</w:t>
      </w:r>
      <w:r w:rsidR="008314F2" w:rsidRPr="007578EA">
        <w:rPr>
          <w:sz w:val="28"/>
          <w:szCs w:val="28"/>
        </w:rPr>
        <w:t>ш</w:t>
      </w:r>
      <w:r w:rsidR="008314F2" w:rsidRPr="007578EA">
        <w:rPr>
          <w:sz w:val="28"/>
          <w:szCs w:val="28"/>
        </w:rPr>
        <w:t>ковского</w:t>
      </w:r>
      <w:r w:rsidRPr="00254940">
        <w:rPr>
          <w:sz w:val="28"/>
          <w:szCs w:val="28"/>
        </w:rPr>
        <w:t xml:space="preserve"> поселения </w:t>
      </w:r>
      <w:r w:rsidR="004C73AA">
        <w:rPr>
          <w:sz w:val="28"/>
          <w:szCs w:val="28"/>
        </w:rPr>
        <w:t>Калининского</w:t>
      </w:r>
      <w:r w:rsidRPr="00254940">
        <w:rPr>
          <w:sz w:val="28"/>
          <w:szCs w:val="28"/>
        </w:rPr>
        <w:t xml:space="preserve"> района;</w:t>
      </w:r>
    </w:p>
    <w:p w:rsidR="00915320" w:rsidRDefault="00915320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15320" w:rsidRDefault="00915320" w:rsidP="00915320">
      <w:pPr>
        <w:pStyle w:val="a3"/>
        <w:spacing w:before="0" w:beforeAutospacing="0" w:after="0" w:afterAutospacing="0"/>
        <w:jc w:val="center"/>
      </w:pPr>
    </w:p>
    <w:p w:rsidR="00915320" w:rsidRPr="0016519E" w:rsidRDefault="00915320" w:rsidP="00915320">
      <w:pPr>
        <w:pStyle w:val="a3"/>
        <w:spacing w:before="0" w:beforeAutospacing="0" w:after="0" w:afterAutospacing="0"/>
        <w:jc w:val="center"/>
      </w:pPr>
      <w:r w:rsidRPr="008314F2">
        <w:lastRenderedPageBreak/>
        <w:t>10</w:t>
      </w:r>
    </w:p>
    <w:p w:rsidR="008314F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созывает заседания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управления, доводит до сведения членов органа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самоуправления, населения время и место его проведения;</w:t>
      </w:r>
    </w:p>
    <w:p w:rsidR="00915320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осуществляет руководство подготовкой заседания органа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 и вопросов, вносимых на его рассмо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рение;</w:t>
      </w:r>
    </w:p>
    <w:p w:rsidR="00D5635F" w:rsidRPr="00254940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ведет заседания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ния, подписывает решения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ния, протоколы и другие документы;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дает поручения членам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обеспечивает в соответствии с решением органа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 организацию опроса населения, обсуждение гр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жданами важнейших вопросов местного значения, организует прием граждан, рассмотрение их обращений, заявлений и жалоб;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7) созывает собрания, конференции граждан, организует подготовку в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просов для рассмотрения;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может открывать и закрывать расчетные счета территориального общ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ственного самоуправления в банках и является распорядителем по этим счетам;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9) от имени органа территориального общественного самоуправления подписывает исковые заявления, направляемые в судебные органы, в случаях, предусмотренных действующим законодательством.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10) обеспечивает организацию выборов членов органа территориального общественного самоуправления взамен выбывших;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11) решает иные вопросы, порученные ему органом территориального общественного самоуправления, собранием, конференцией граждан или пер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 xml:space="preserve">данные органами местного самоуправления </w:t>
      </w:r>
      <w:r w:rsidR="008314F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Руководитель органа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имеет удостоверение, являющееся основным документом, подтвержда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 xml:space="preserve">щим его полномочия. Удостоверение подписывается главой </w:t>
      </w:r>
      <w:r w:rsidR="008314F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 Оформление удостоверений прои</w:t>
      </w:r>
      <w:r w:rsidRPr="00254940">
        <w:rPr>
          <w:sz w:val="28"/>
          <w:szCs w:val="28"/>
        </w:rPr>
        <w:t>з</w:t>
      </w:r>
      <w:r w:rsidRPr="00254940">
        <w:rPr>
          <w:sz w:val="28"/>
          <w:szCs w:val="28"/>
        </w:rPr>
        <w:t xml:space="preserve">водится администрацией </w:t>
      </w:r>
      <w:r w:rsidR="008314F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 Выдача удостоверения производится лично руководителю органа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 под подпись в регистрационном журнале.</w:t>
      </w:r>
    </w:p>
    <w:p w:rsidR="00D5635F" w:rsidRPr="00254940" w:rsidRDefault="00D5635F" w:rsidP="001321A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6. </w:t>
      </w:r>
      <w:proofErr w:type="gramStart"/>
      <w:r w:rsidRPr="00254940">
        <w:rPr>
          <w:sz w:val="28"/>
          <w:szCs w:val="28"/>
        </w:rPr>
        <w:t>Заместитель руководителя органа территориального общественного самоуправления в соответствии с определенными на первом заседании органа территориального общественного самоуправления обязанностями выполняет поручения руководителя органа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ления, а в случаях отсутствия руководителя или невозможности выполнения им обязанностей осуществляет его функции.</w:t>
      </w:r>
      <w:proofErr w:type="gramEnd"/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7. Полномочия руководителя органа территориального общественного самоуправления и членов органа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 досрочно прекращаются в случаях: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подачи личного заявления о прекращении полномочий;</w:t>
      </w:r>
    </w:p>
    <w:p w:rsidR="00915320" w:rsidRDefault="00915320" w:rsidP="00915320">
      <w:pPr>
        <w:pStyle w:val="a3"/>
        <w:spacing w:before="0" w:beforeAutospacing="0" w:after="0" w:afterAutospacing="0"/>
        <w:jc w:val="center"/>
      </w:pPr>
    </w:p>
    <w:p w:rsidR="00915320" w:rsidRDefault="00915320" w:rsidP="00915320">
      <w:pPr>
        <w:pStyle w:val="a3"/>
        <w:spacing w:before="0" w:beforeAutospacing="0" w:after="0" w:afterAutospacing="0"/>
        <w:jc w:val="center"/>
      </w:pPr>
    </w:p>
    <w:p w:rsidR="00915320" w:rsidRPr="0016519E" w:rsidRDefault="00915320" w:rsidP="00915320">
      <w:pPr>
        <w:pStyle w:val="a3"/>
        <w:spacing w:before="0" w:beforeAutospacing="0" w:after="0" w:afterAutospacing="0"/>
        <w:jc w:val="center"/>
      </w:pPr>
      <w:r>
        <w:lastRenderedPageBreak/>
        <w:t>11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выбытия на постоянное место жительства за пределы соответствующей территории;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смерти;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решения собрания, конференции граждан;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5) вступления в силу приговора суда; </w:t>
      </w:r>
    </w:p>
    <w:p w:rsidR="0016519E" w:rsidRPr="00915320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по основаниям, предусмотренным законодательством Российской Ф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дерации о труде (если полномочия осуществляются на постоянной основе).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8. Выборы новых членов органа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и его руководителя производятся не позднее одного месяца со дня прекращения полномочий прежних.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9. В случае досрочного прекращения полномочий руководителя органа территориального общественного самоуправления, заместитель руководителя органа территориального общественного самоуправления или один из членов органа территориального общественного самоуправления исполняет полном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чия руководителя до избрания нового руководителя органа территориального общественного самоуправления. Во время исполнения заместителем руковод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теля органа территориального общественного самоуправления или членом </w:t>
      </w:r>
      <w:proofErr w:type="gramStart"/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гана территориального общественного самоуправления обязанностей руков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дителя органа территориального общественного самоуправления</w:t>
      </w:r>
      <w:proofErr w:type="gramEnd"/>
      <w:r w:rsidRPr="00254940">
        <w:rPr>
          <w:sz w:val="28"/>
          <w:szCs w:val="28"/>
        </w:rPr>
        <w:t xml:space="preserve"> на него ра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пространяются права, обязанности и ответственность руководителя органа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13" w:name="Par228"/>
      <w:bookmarkEnd w:id="13"/>
      <w:r w:rsidRPr="00254940">
        <w:rPr>
          <w:sz w:val="28"/>
          <w:szCs w:val="28"/>
        </w:rPr>
        <w:t>Статья 13. Контрольно-ревизионный орган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Комиссия (ревизор) как контрольно-ревизионный орган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ного общественного самоуправления создается для контроля и проверки ф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нансово-хозяйственной деятельности органа территориального общественного самоуправления. Комиссия (ревизор) подотчетна только собранию, конфере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ции граждан.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Комиссия (ревизор) осуществляет проверку финансово-хозяйственной деятельности органа территориального общественного самоуправления по со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ственной инициативе и по поручению собрания и конференции граждан.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На комиссию (ревизора) могут быть возложены функции контроля по и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полнению устава территориального общественного самоуправления.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Для проверки финансово-хозяйственной деятельности органа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риального общественного самоуправления комиссией (ревизором) могут пр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влекаться аудиторские организации.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Деятельность комиссии (ревизора), ее права и обязанности регламент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руются уставом территориального общественного самоуправления.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Члены комиссии (ревизор) не могут являться членами органа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риального общественного самоуправления.</w:t>
      </w:r>
    </w:p>
    <w:p w:rsidR="00D5635F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Ревизия финансово-хозяйственной деятельности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 проводится не реже одного раза в год, результаты проверок и отчетов комиссии (ревизора) доводятся до сведения населения, проживающего на данной территории, и утверждаются на собрании, конфере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ции граждан.</w:t>
      </w:r>
    </w:p>
    <w:p w:rsidR="0016519E" w:rsidRDefault="0016519E" w:rsidP="0016519E">
      <w:pPr>
        <w:pStyle w:val="a3"/>
        <w:spacing w:before="0" w:beforeAutospacing="0" w:after="0" w:afterAutospacing="0"/>
        <w:jc w:val="center"/>
      </w:pPr>
    </w:p>
    <w:p w:rsidR="0016519E" w:rsidRDefault="0016519E" w:rsidP="0016519E">
      <w:pPr>
        <w:pStyle w:val="a3"/>
        <w:spacing w:before="0" w:beforeAutospacing="0" w:after="0" w:afterAutospacing="0"/>
        <w:jc w:val="center"/>
      </w:pP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 w:rsidRPr="00CD2042">
        <w:t>12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14" w:name="Par240"/>
      <w:bookmarkStart w:id="15" w:name="Par242"/>
      <w:bookmarkEnd w:id="14"/>
      <w:bookmarkEnd w:id="15"/>
      <w:r w:rsidRPr="00254940">
        <w:rPr>
          <w:sz w:val="28"/>
          <w:szCs w:val="28"/>
        </w:rPr>
        <w:t>Статья 14. Виды деятельности органов территориального общественного самоуправления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Органы территориального общественного самоуправления:</w:t>
      </w:r>
    </w:p>
    <w:p w:rsidR="0016519E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1) оказывают содействие органам местного самоуправления </w:t>
      </w:r>
      <w:r w:rsidR="00CD2042" w:rsidRPr="007578EA">
        <w:rPr>
          <w:sz w:val="28"/>
          <w:szCs w:val="28"/>
        </w:rPr>
        <w:t>Гришковск</w:t>
      </w:r>
      <w:r w:rsidR="00CD2042" w:rsidRPr="007578EA">
        <w:rPr>
          <w:sz w:val="28"/>
          <w:szCs w:val="28"/>
        </w:rPr>
        <w:t>о</w:t>
      </w:r>
      <w:r w:rsidR="00CD2042" w:rsidRPr="007578EA">
        <w:rPr>
          <w:sz w:val="28"/>
          <w:szCs w:val="28"/>
        </w:rPr>
        <w:t>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 проведении переписи </w:t>
      </w:r>
      <w:proofErr w:type="spellStart"/>
      <w:r w:rsidRPr="00254940">
        <w:rPr>
          <w:sz w:val="28"/>
          <w:szCs w:val="28"/>
        </w:rPr>
        <w:t>насел</w:t>
      </w:r>
      <w:r w:rsidRPr="00254940">
        <w:rPr>
          <w:sz w:val="28"/>
          <w:szCs w:val="28"/>
        </w:rPr>
        <w:t>е</w:t>
      </w:r>
      <w:proofErr w:type="spellEnd"/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254940">
        <w:rPr>
          <w:sz w:val="28"/>
          <w:szCs w:val="28"/>
        </w:rPr>
        <w:t>ния</w:t>
      </w:r>
      <w:proofErr w:type="spellEnd"/>
      <w:r w:rsidRPr="00254940">
        <w:rPr>
          <w:sz w:val="28"/>
          <w:szCs w:val="28"/>
        </w:rPr>
        <w:t>, учета скота и птицы, других хозяйственных и общеполитических м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роприятий;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организуют проведение смотров-конкурсов на лучшее содержание улиц, домов, придомовых территорий, приусадебных участков, детских игр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вых и спортивных площадок;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3) оказывают содействие органам местного самоуправления </w:t>
      </w:r>
      <w:r w:rsidR="00CD2042" w:rsidRPr="007578EA">
        <w:rPr>
          <w:sz w:val="28"/>
          <w:szCs w:val="28"/>
        </w:rPr>
        <w:t>Гришковск</w:t>
      </w:r>
      <w:r w:rsidR="00CD2042" w:rsidRPr="007578EA">
        <w:rPr>
          <w:sz w:val="28"/>
          <w:szCs w:val="28"/>
        </w:rPr>
        <w:t>о</w:t>
      </w:r>
      <w:r w:rsidR="00CD2042" w:rsidRPr="007578EA">
        <w:rPr>
          <w:sz w:val="28"/>
          <w:szCs w:val="28"/>
        </w:rPr>
        <w:t>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 организации </w:t>
      </w:r>
      <w:proofErr w:type="gramStart"/>
      <w:r w:rsidRPr="00254940">
        <w:rPr>
          <w:sz w:val="28"/>
          <w:szCs w:val="28"/>
        </w:rPr>
        <w:t>контроля за</w:t>
      </w:r>
      <w:proofErr w:type="gramEnd"/>
      <w:r w:rsidRPr="00254940">
        <w:rPr>
          <w:sz w:val="28"/>
          <w:szCs w:val="28"/>
        </w:rPr>
        <w:t xml:space="preserve"> с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блюдением правил индивидуальной застройки, строительства объектов соц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ально-культурного назначения, осуществляемых на соответствующей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4) участвуют в проведении общественного </w:t>
      </w:r>
      <w:proofErr w:type="gramStart"/>
      <w:r w:rsidRPr="00254940">
        <w:rPr>
          <w:sz w:val="28"/>
          <w:szCs w:val="28"/>
        </w:rPr>
        <w:t>контроля за</w:t>
      </w:r>
      <w:proofErr w:type="gramEnd"/>
      <w:r w:rsidRPr="00254940">
        <w:rPr>
          <w:sz w:val="28"/>
          <w:szCs w:val="28"/>
        </w:rPr>
        <w:t xml:space="preserve"> деятельностью 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ганизаций, осуществляющих управление многоквартирными домами;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ях);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туаров, переходных мостов, инженерных сетей, общественных колодцев, спо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тивных и детских игровых площадок и других объектов, охране памятников и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тории и культуры, поддержанию в надлежащем состоянии кладбищ, братских могил и иных мест захоронения;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коративных культур;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9) осуществляют общественный земельный контроль в соответствии с Земельным кодексом Российской Федерации.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ческой энергии, газа и воды;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11) оказывают содействие населению в развитии народного творчества, художественной самодеятельности, физической культуры и спорта;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12) оказывают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13) содействуют учреждениям здравоохранения в медицинском обслуж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вании населения, проведении профилактических и противоэпидемических м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роприятий, санитарно-просветительской работы;</w:t>
      </w:r>
    </w:p>
    <w:p w:rsidR="0016519E" w:rsidRDefault="0016519E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19E" w:rsidRDefault="0016519E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t>13</w:t>
      </w:r>
    </w:p>
    <w:p w:rsidR="00D5635F" w:rsidRPr="00254940" w:rsidRDefault="00D5635F" w:rsidP="009153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14) оказывают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16) оказывают содействие органам социального обеспечения в социал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ной поддержке и социальном обслуживании инвалидов, одиноких, престарелых и малоимущих граждан, семей военнослужащих, погибших в Чеченской Ре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17) оказывают содействие депутатам Совета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</w:t>
      </w:r>
      <w:r w:rsidR="00254940" w:rsidRPr="00254940">
        <w:rPr>
          <w:sz w:val="28"/>
          <w:szCs w:val="28"/>
        </w:rPr>
        <w:t>о</w:t>
      </w:r>
      <w:r w:rsidR="00254940" w:rsidRPr="00254940">
        <w:rPr>
          <w:sz w:val="28"/>
          <w:szCs w:val="28"/>
        </w:rPr>
        <w:t>селения Калининского района</w:t>
      </w:r>
      <w:r w:rsidRPr="00254940">
        <w:rPr>
          <w:sz w:val="28"/>
          <w:szCs w:val="28"/>
        </w:rPr>
        <w:t>, депутатам Законодательного Собрания Красн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дарского края и депутатам Государственной Думы Федерального Собрания Российской Федерации в организации их встреч с избирателями, приема гра</w:t>
      </w:r>
      <w:r w:rsidRPr="00254940">
        <w:rPr>
          <w:sz w:val="28"/>
          <w:szCs w:val="28"/>
        </w:rPr>
        <w:t>ж</w:t>
      </w:r>
      <w:r w:rsidRPr="00254940">
        <w:rPr>
          <w:sz w:val="28"/>
          <w:szCs w:val="28"/>
        </w:rPr>
        <w:t>дан и другой работы в избирательных округах;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18) рассматривают в пределах своих полномочий заявления, предложения и жалобы граждан, ведут прием населения;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19)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:rsidR="00D5635F" w:rsidRPr="00254940" w:rsidRDefault="00D5635F" w:rsidP="00915320">
      <w:pPr>
        <w:pStyle w:val="a6"/>
        <w:ind w:firstLine="709"/>
      </w:pPr>
      <w:r w:rsidRPr="00254940">
        <w:t>20) выполняют иные виды деятельности в рамках действующего закон</w:t>
      </w:r>
      <w:r w:rsidRPr="00254940">
        <w:t>о</w:t>
      </w:r>
      <w:r w:rsidRPr="00254940">
        <w:t>дател</w:t>
      </w:r>
      <w:r w:rsidRPr="00254940">
        <w:t>ь</w:t>
      </w:r>
      <w:r w:rsidRPr="00254940">
        <w:t>ства.</w:t>
      </w:r>
    </w:p>
    <w:p w:rsidR="00915320" w:rsidRDefault="00D5635F" w:rsidP="00915320">
      <w:pPr>
        <w:pStyle w:val="a6"/>
        <w:ind w:firstLine="709"/>
      </w:pPr>
      <w:bookmarkStart w:id="16" w:name="Par270"/>
      <w:bookmarkEnd w:id="16"/>
      <w:r w:rsidRPr="00254940">
        <w:t>Статья 15. Права и обязанности органов территориального общественн</w:t>
      </w:r>
      <w:r w:rsidRPr="00254940">
        <w:t>о</w:t>
      </w:r>
      <w:r w:rsidRPr="00254940">
        <w:t>го с</w:t>
      </w:r>
      <w:r w:rsidRPr="00254940">
        <w:t>а</w:t>
      </w:r>
      <w:r w:rsidRPr="00254940">
        <w:t>моуправления</w:t>
      </w:r>
    </w:p>
    <w:p w:rsidR="00915320" w:rsidRDefault="00D5635F" w:rsidP="00915320">
      <w:pPr>
        <w:pStyle w:val="a6"/>
        <w:ind w:firstLine="709"/>
      </w:pPr>
      <w:r w:rsidRPr="00254940">
        <w:t>1. Органы территориального общественного самоуправления имеют пр</w:t>
      </w:r>
      <w:r w:rsidRPr="00254940">
        <w:t>а</w:t>
      </w:r>
      <w:r w:rsidRPr="00254940">
        <w:t>во:</w:t>
      </w:r>
    </w:p>
    <w:p w:rsidR="00915320" w:rsidRDefault="00D5635F" w:rsidP="00915320">
      <w:pPr>
        <w:pStyle w:val="a6"/>
        <w:ind w:firstLine="709"/>
      </w:pPr>
      <w:r w:rsidRPr="00254940">
        <w:t xml:space="preserve">1) созывать по согласованию с администрацией </w:t>
      </w:r>
      <w:r w:rsidR="00CD2042" w:rsidRPr="007578EA">
        <w:t>Гришковского</w:t>
      </w:r>
      <w:r w:rsidR="00254940" w:rsidRPr="00254940">
        <w:t xml:space="preserve"> сельского поселения Калининского района</w:t>
      </w:r>
      <w:r w:rsidRPr="00254940">
        <w:t xml:space="preserve"> собрания, конференции граждан по рассмо</w:t>
      </w:r>
      <w:r w:rsidRPr="00254940">
        <w:t>т</w:t>
      </w:r>
      <w:r w:rsidRPr="00254940">
        <w:t>рению вопросов, относящихся к их ведению;</w:t>
      </w:r>
    </w:p>
    <w:p w:rsidR="00D5635F" w:rsidRPr="00254940" w:rsidRDefault="00D5635F" w:rsidP="00915320">
      <w:pPr>
        <w:pStyle w:val="a6"/>
        <w:ind w:firstLine="709"/>
      </w:pPr>
      <w:r w:rsidRPr="00254940">
        <w:t>2) обращаться по вопросам, относящимся к их ведению, в органы местн</w:t>
      </w:r>
      <w:r w:rsidRPr="00254940">
        <w:t>о</w:t>
      </w:r>
      <w:r w:rsidRPr="00254940">
        <w:t>го самоуправления, их отделы и управления, предприятия, учреждения, орган</w:t>
      </w:r>
      <w:r w:rsidRPr="00254940">
        <w:t>и</w:t>
      </w:r>
      <w:r w:rsidRPr="00254940">
        <w:t>зации;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осуществлять хозяйственную деятельность по благоустройству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тории, иную хозяйственную деятельность, направленную </w:t>
      </w:r>
      <w:proofErr w:type="gramStart"/>
      <w:r w:rsidRPr="00254940">
        <w:rPr>
          <w:sz w:val="28"/>
          <w:szCs w:val="28"/>
        </w:rPr>
        <w:t>на</w:t>
      </w:r>
      <w:proofErr w:type="gramEnd"/>
      <w:r w:rsidRPr="00254940">
        <w:rPr>
          <w:sz w:val="28"/>
          <w:szCs w:val="28"/>
        </w:rPr>
        <w:t xml:space="preserve"> </w:t>
      </w:r>
    </w:p>
    <w:p w:rsidR="00D5635F" w:rsidRPr="00254940" w:rsidRDefault="00D5635F" w:rsidP="00CD20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удовлетворение социально-бытовых потребностей граждан, проживающих на соответствующей территории;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5) участвовать в заседаниях органов местного самоуправления </w:t>
      </w:r>
      <w:r w:rsidR="00CD2042" w:rsidRPr="007578EA">
        <w:rPr>
          <w:sz w:val="28"/>
          <w:szCs w:val="28"/>
        </w:rPr>
        <w:t>Гришко</w:t>
      </w:r>
      <w:r w:rsidR="00CD2042" w:rsidRPr="007578EA">
        <w:rPr>
          <w:sz w:val="28"/>
          <w:szCs w:val="28"/>
        </w:rPr>
        <w:t>в</w:t>
      </w:r>
      <w:r w:rsidR="00CD2042" w:rsidRPr="007578EA">
        <w:rPr>
          <w:sz w:val="28"/>
          <w:szCs w:val="28"/>
        </w:rPr>
        <w:t>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при рассмотрении вопросов, затрагивающих их интересы;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объединяться в ассоциации;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7) содействовать созданию и деятельности клубов избирателей, развитию других форм гражданской активности населения.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Органы территориального общественного самоуправления обязаны: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организовывать территориальное общественное самоуправление на с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ответствующей территории;</w:t>
      </w:r>
    </w:p>
    <w:p w:rsidR="00915320" w:rsidRDefault="00915320" w:rsidP="0016519E">
      <w:pPr>
        <w:pStyle w:val="a3"/>
        <w:spacing w:before="0" w:beforeAutospacing="0" w:after="0" w:afterAutospacing="0"/>
        <w:jc w:val="center"/>
      </w:pP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14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обеспечивать виды своей деятельности;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3) не реже одного раза в год </w:t>
      </w:r>
      <w:proofErr w:type="gramStart"/>
      <w:r w:rsidRPr="00254940">
        <w:rPr>
          <w:sz w:val="28"/>
          <w:szCs w:val="28"/>
        </w:rPr>
        <w:t>отчитываться о</w:t>
      </w:r>
      <w:proofErr w:type="gramEnd"/>
      <w:r w:rsidRPr="00254940">
        <w:rPr>
          <w:sz w:val="28"/>
          <w:szCs w:val="28"/>
        </w:rPr>
        <w:t xml:space="preserve"> своей работе на собрании, конференции граждан, их избравших;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предоставлять информацию о своей деятельности по запросам органов местного самоуправления;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давать консультации гражданам по вопросам, входящим в их комп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тенцию;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вести прием граждан, рассматривать их предложения, заявления, жал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бы и давать на них ответы о результатах рассмотрения в сроки, установленные действующим законодательством.</w:t>
      </w:r>
    </w:p>
    <w:p w:rsidR="00145376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 </w:t>
      </w:r>
      <w:bookmarkStart w:id="17" w:name="Par294"/>
      <w:bookmarkEnd w:id="17"/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Статья 16. Полномочия органов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в сфере экономической и хозяйственной деятельности.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Органы территориального общественного самоуправления, являющи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ся юридическими лицами, для осуществления своих задач и обязательств обл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дают полномочиями: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Par298"/>
      <w:bookmarkEnd w:id="18"/>
      <w:r w:rsidRPr="00254940">
        <w:rPr>
          <w:sz w:val="28"/>
          <w:szCs w:val="28"/>
        </w:rPr>
        <w:t>1) создавать за счет взносов и пожертвований населения, юридических лиц, общественных объединений объекты коммунально-бытового назначения и обеспечивать их содержание и эксплуатацию;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учреждать в установленном законодательством порядке предприятия для осуществления деятельности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заключать договоры с юридическими лицами, участвующими в реш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нии социально-экономических задач на соответствующей территории;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выступать заказчиком по строительным и ремонтным работам, осущ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ствляемым за счет средств, находящихся в распоряжении данного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самоуправления;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принимать на свой баланс имущество, созданное за счет средств и тр</w:t>
      </w:r>
      <w:r w:rsidRPr="00254940">
        <w:rPr>
          <w:sz w:val="28"/>
          <w:szCs w:val="28"/>
        </w:rPr>
        <w:t>у</w:t>
      </w:r>
      <w:r w:rsidRPr="00254940">
        <w:rPr>
          <w:sz w:val="28"/>
          <w:szCs w:val="28"/>
        </w:rPr>
        <w:t>дового участия населения или переданное органами местного самоуправления;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содействовать в привлечении средств юридических лиц, общественных объединений для строительства и содержания различных объектов коммунал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но-бытового и социально-культурного назначения, получать под свою ответс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венность кредиты и предоставлять ссуды из собственных средств, приобретать акции и облигации;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9" w:name="Par304"/>
      <w:bookmarkEnd w:id="19"/>
      <w:r w:rsidRPr="00254940">
        <w:rPr>
          <w:sz w:val="28"/>
          <w:szCs w:val="28"/>
        </w:rPr>
        <w:t xml:space="preserve">7) определять штаты и порядок </w:t>
      </w:r>
      <w:proofErr w:type="gramStart"/>
      <w:r w:rsidRPr="00254940">
        <w:rPr>
          <w:sz w:val="28"/>
          <w:szCs w:val="28"/>
        </w:rPr>
        <w:t>оплаты труда работников органов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ториального общественного самоуправления</w:t>
      </w:r>
      <w:proofErr w:type="gramEnd"/>
      <w:r w:rsidRPr="00254940">
        <w:rPr>
          <w:sz w:val="28"/>
          <w:szCs w:val="28"/>
        </w:rPr>
        <w:t>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8) разрабатывать и представлять в органы местного самоуправления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проекты планов и программ развития соответствующей территории;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9) организовывать иную экономическую деятельность, не запрещенную действующим законодательством, с целью удовлетворения социально-экономических потребностей населения;</w:t>
      </w:r>
    </w:p>
    <w:p w:rsidR="00D5635F" w:rsidRPr="00254940" w:rsidRDefault="00D5635F" w:rsidP="00145376">
      <w:pPr>
        <w:pStyle w:val="a3"/>
        <w:spacing w:before="0" w:before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10) осуществлять иные полномочия, не противоречащие действующему законодательству.</w:t>
      </w:r>
    </w:p>
    <w:p w:rsidR="0016519E" w:rsidRDefault="00D5635F" w:rsidP="004C73AA">
      <w:pPr>
        <w:pStyle w:val="a3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Органы территориального общественного самоуправления, не явля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 xml:space="preserve">щиеся юридическими лицами, обладают теми же полномочиями, что и органы </w:t>
      </w: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15</w:t>
      </w:r>
    </w:p>
    <w:p w:rsidR="00D5635F" w:rsidRPr="00254940" w:rsidRDefault="00D5635F" w:rsidP="0016519E">
      <w:pPr>
        <w:pStyle w:val="a3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территориального общественного самоуправления, являющиеся юрид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ческими лицами, за исключением подпунктов 1 - 7 пункта 1 настоящей статьи.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20" w:name="Par312"/>
      <w:bookmarkEnd w:id="20"/>
      <w:r w:rsidRPr="00254940">
        <w:rPr>
          <w:sz w:val="28"/>
          <w:szCs w:val="28"/>
        </w:rPr>
        <w:t>Статья 17. Финансовые средства и имущество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Территориальное общественное самоуправление, являющееся юрид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ческим лицом, может иметь в собственности финансовые средства и имущес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во.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Финансовые средства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формируются за счет: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предпринимательской деятельности территориального общественного самоуправления, осуществляемой в соответствии с Федеральным законом «О некоммерческих организациях» и иными федеральными законами;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средств местного бюджета, выделяемых органами местного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 xml:space="preserve">управления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 уст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новленном порядке на определенные цели;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заемных средств;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добровольных взносов и пожертвований юридических и физических лиц;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иных не запрещенных законодательством источников.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Источниками формирования имущества могут быть: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1) имущество, передаваемое органами местного самоуправления </w:t>
      </w:r>
      <w:r w:rsidR="00CD2042" w:rsidRPr="007578EA">
        <w:rPr>
          <w:sz w:val="28"/>
          <w:szCs w:val="28"/>
        </w:rPr>
        <w:t>Гри</w:t>
      </w:r>
      <w:r w:rsidR="00CD2042" w:rsidRPr="007578EA">
        <w:rPr>
          <w:sz w:val="28"/>
          <w:szCs w:val="28"/>
        </w:rPr>
        <w:t>ш</w:t>
      </w:r>
      <w:r w:rsidR="00CD2042" w:rsidRPr="007578EA">
        <w:rPr>
          <w:sz w:val="28"/>
          <w:szCs w:val="28"/>
        </w:rPr>
        <w:t>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имущество, создаваемое или приобретаемое за счет собственных средств;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добровольные имущественные взносы и пожертвования;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иные не запрещенные законом источники.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Территориальное общественное самоуправление, созданное в форме юридического лица, может иметь имущество на праве оперативного 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21" w:name="Par331"/>
      <w:bookmarkEnd w:id="21"/>
      <w:r w:rsidRPr="00254940">
        <w:rPr>
          <w:sz w:val="28"/>
          <w:szCs w:val="28"/>
        </w:rPr>
        <w:t>Статья 18. Условия и порядок выделения из местного бюджета средств, необходимых для организации и осуществления территориального обществе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ного самоуправления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Территориальное общественное самоуправление до утверждения мес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ного бюджета на очередной финансовый год может обращаться в администр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цию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</w:t>
      </w:r>
      <w:proofErr w:type="gramStart"/>
      <w:r w:rsidRPr="00254940">
        <w:rPr>
          <w:sz w:val="28"/>
          <w:szCs w:val="28"/>
        </w:rPr>
        <w:t>с предложени</w:t>
      </w:r>
      <w:r w:rsidRPr="00254940">
        <w:rPr>
          <w:sz w:val="28"/>
          <w:szCs w:val="28"/>
        </w:rPr>
        <w:t>я</w:t>
      </w:r>
      <w:r w:rsidRPr="00254940">
        <w:rPr>
          <w:sz w:val="28"/>
          <w:szCs w:val="28"/>
        </w:rPr>
        <w:t>ми о выделении средств из местного бюджета для осуществления собственных инициатив по вопросам</w:t>
      </w:r>
      <w:proofErr w:type="gramEnd"/>
      <w:r w:rsidRPr="00254940">
        <w:rPr>
          <w:sz w:val="28"/>
          <w:szCs w:val="28"/>
        </w:rPr>
        <w:t xml:space="preserve"> местного значения в соответствии с уставом террит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риального общественного самоуправления, зарегистрированным в установле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ном порядке.</w:t>
      </w:r>
    </w:p>
    <w:p w:rsidR="0016519E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Обращения могут содержать предложения по осуществлению хозяйс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венной деятельности, направленной на удовлетворение социально-бытовых п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требностей граждан, проживающих на соответствующей территории, с указ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нием конкретного перечня работ, предполагаемого объема финансирования, </w:t>
      </w: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16</w:t>
      </w:r>
    </w:p>
    <w:p w:rsidR="00D5635F" w:rsidRPr="00254940" w:rsidRDefault="00D5635F" w:rsidP="00165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видов расходов и сроков исполнения, финансированию </w:t>
      </w:r>
      <w:proofErr w:type="gramStart"/>
      <w:r w:rsidRPr="00254940">
        <w:rPr>
          <w:sz w:val="28"/>
          <w:szCs w:val="28"/>
        </w:rPr>
        <w:t>оплаты труда руковод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телей органов территориального общественного самоуправления</w:t>
      </w:r>
      <w:proofErr w:type="gramEnd"/>
      <w:r w:rsidRPr="00254940">
        <w:rPr>
          <w:sz w:val="28"/>
          <w:szCs w:val="28"/>
        </w:rPr>
        <w:t>. К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самоуправления, утвержденная собранием, конференцией гра</w:t>
      </w:r>
      <w:r w:rsidRPr="00254940">
        <w:rPr>
          <w:sz w:val="28"/>
          <w:szCs w:val="28"/>
        </w:rPr>
        <w:t>ж</w:t>
      </w:r>
      <w:r w:rsidRPr="00254940">
        <w:rPr>
          <w:sz w:val="28"/>
          <w:szCs w:val="28"/>
        </w:rPr>
        <w:t>дан.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3. В течение 15 дней со дня поступления предложений уполномоченный орган </w:t>
      </w:r>
      <w:r w:rsidR="00BD23CC">
        <w:rPr>
          <w:sz w:val="28"/>
          <w:szCs w:val="28"/>
        </w:rPr>
        <w:t>Гришко</w:t>
      </w:r>
      <w:r w:rsidR="00254940" w:rsidRPr="00254940">
        <w:rPr>
          <w:sz w:val="28"/>
          <w:szCs w:val="28"/>
        </w:rPr>
        <w:t>вского сельского поселения Калининского района</w:t>
      </w:r>
      <w:r w:rsidRPr="00254940">
        <w:rPr>
          <w:sz w:val="28"/>
          <w:szCs w:val="28"/>
        </w:rPr>
        <w:t xml:space="preserve"> готовит закл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>чение о целесообразности выделения средств из местного бюджета на цели, указанные в обращении.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При составлении проекта местного бюджета на очередной финансовый год учитываются предложения территориальных общественных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ний и заключения уполномоченного органа.</w:t>
      </w:r>
    </w:p>
    <w:p w:rsidR="00CD2042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Расходы на финансирование деятельности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 учитываются в местном бюджете в соответствии с з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конодательством Российской Федерации, в том числе в рамках соответству</w:t>
      </w:r>
      <w:r w:rsidRPr="00254940">
        <w:rPr>
          <w:sz w:val="28"/>
          <w:szCs w:val="28"/>
        </w:rPr>
        <w:t>ю</w:t>
      </w:r>
      <w:r w:rsidRPr="00254940">
        <w:rPr>
          <w:sz w:val="28"/>
          <w:szCs w:val="28"/>
        </w:rPr>
        <w:t>щих муниципальных программ. В указанных расходах могут учитываться ко</w:t>
      </w:r>
      <w:r w:rsidRPr="00254940">
        <w:rPr>
          <w:sz w:val="28"/>
          <w:szCs w:val="28"/>
        </w:rPr>
        <w:t>м</w:t>
      </w:r>
      <w:r w:rsidRPr="00254940">
        <w:rPr>
          <w:sz w:val="28"/>
          <w:szCs w:val="28"/>
        </w:rPr>
        <w:t>пенсационные выплаты руководителям, членам органов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 на частичное возмещение своих затрат по соде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жанию помещений, оплате коммунальных услуг, услуг связи, канцелярских т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 xml:space="preserve">варов, приобретению топлива. Условия и порядок </w:t>
      </w:r>
    </w:p>
    <w:p w:rsidR="00D5635F" w:rsidRPr="00254940" w:rsidRDefault="00D5635F" w:rsidP="00CD204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выделения из местного бюджета средств, необходимых для организации и ос</w:t>
      </w:r>
      <w:r w:rsidRPr="00254940">
        <w:rPr>
          <w:sz w:val="28"/>
          <w:szCs w:val="28"/>
        </w:rPr>
        <w:t>у</w:t>
      </w:r>
      <w:r w:rsidRPr="00254940">
        <w:rPr>
          <w:sz w:val="28"/>
          <w:szCs w:val="28"/>
        </w:rPr>
        <w:t xml:space="preserve">ществления территориального общественного самоуправления, определяются решением Совета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6. Органы территориального общественного самоуправления по итогам полугодия представляют в уполномоченный орган и финансовый орган адм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нистрации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отчет об использовании выделенных им из местного бюджета средств, за исключением компенсационных выплат, с приложением документов, подтверждающих пр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изведенные расходы.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7. </w:t>
      </w:r>
      <w:proofErr w:type="gramStart"/>
      <w:r w:rsidRPr="00254940">
        <w:rPr>
          <w:sz w:val="28"/>
          <w:szCs w:val="28"/>
        </w:rPr>
        <w:t>Контроль за</w:t>
      </w:r>
      <w:proofErr w:type="gramEnd"/>
      <w:r w:rsidRPr="00254940">
        <w:rPr>
          <w:sz w:val="28"/>
          <w:szCs w:val="28"/>
        </w:rPr>
        <w:t xml:space="preserve"> расходованием средств местного бюджета, выделенных для финансирования деятельности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 xml:space="preserve">управления, осуществляется </w:t>
      </w:r>
      <w:r w:rsidR="00145376">
        <w:rPr>
          <w:sz w:val="28"/>
          <w:szCs w:val="28"/>
        </w:rPr>
        <w:t xml:space="preserve">администрацией </w:t>
      </w:r>
      <w:r w:rsidR="00CD2042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</w:t>
      </w:r>
      <w:r w:rsidR="00254940" w:rsidRPr="00254940">
        <w:rPr>
          <w:sz w:val="28"/>
          <w:szCs w:val="28"/>
        </w:rPr>
        <w:t>е</w:t>
      </w:r>
      <w:r w:rsidR="00254940" w:rsidRPr="00254940">
        <w:rPr>
          <w:sz w:val="28"/>
          <w:szCs w:val="28"/>
        </w:rPr>
        <w:t>ния Калининского района</w:t>
      </w:r>
      <w:r w:rsidRPr="00254940">
        <w:rPr>
          <w:sz w:val="28"/>
          <w:szCs w:val="28"/>
        </w:rPr>
        <w:t xml:space="preserve"> и контрольно-счетной палатой муниципального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 xml:space="preserve">разования </w:t>
      </w:r>
      <w:r w:rsidR="00145376">
        <w:rPr>
          <w:sz w:val="28"/>
          <w:szCs w:val="28"/>
        </w:rPr>
        <w:t xml:space="preserve">Калининский </w:t>
      </w:r>
      <w:r w:rsidRPr="00254940">
        <w:rPr>
          <w:sz w:val="28"/>
          <w:szCs w:val="28"/>
        </w:rPr>
        <w:t xml:space="preserve"> район.</w:t>
      </w:r>
    </w:p>
    <w:p w:rsidR="00CD2042" w:rsidRDefault="00CD2042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Par344"/>
      <w:bookmarkEnd w:id="22"/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Статья 19. Гарантии деятельности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1. Органы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предоставляют органам территориального общественн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го самоуправления необходимую для развития территории информацию.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2. Органы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содействуют становлению и развитию территориального общественного самоуправления в соответствии с действующим законодател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ством.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23" w:name="Par349"/>
      <w:bookmarkEnd w:id="23"/>
      <w:r w:rsidRPr="00254940">
        <w:rPr>
          <w:sz w:val="28"/>
          <w:szCs w:val="28"/>
        </w:rPr>
        <w:t xml:space="preserve">Статья 20. Подотчетность, ответственность органов территориального общественного самоуправления и </w:t>
      </w:r>
      <w:proofErr w:type="gramStart"/>
      <w:r w:rsidRPr="00254940">
        <w:rPr>
          <w:sz w:val="28"/>
          <w:szCs w:val="28"/>
        </w:rPr>
        <w:t>контроль за</w:t>
      </w:r>
      <w:proofErr w:type="gramEnd"/>
      <w:r w:rsidRPr="00254940">
        <w:rPr>
          <w:sz w:val="28"/>
          <w:szCs w:val="28"/>
        </w:rPr>
        <w:t xml:space="preserve"> их деятельностью</w:t>
      </w: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17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Органы территориального общественного самоуправления подко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трольны и подотчетны населению, о своей деятельности отчитываются не реже одного раза в год на собраниях, конференциях граждан.</w:t>
      </w:r>
    </w:p>
    <w:p w:rsidR="000E5434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Ответственность органов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 перед гражданами наступает в случае нарушения этими органами дейс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вующего законодательства, устава территориального общественного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управления либо утраты этим органом доверия населения в результате его де</w:t>
      </w:r>
      <w:r w:rsidRPr="00254940">
        <w:rPr>
          <w:sz w:val="28"/>
          <w:szCs w:val="28"/>
        </w:rPr>
        <w:t>й</w:t>
      </w:r>
      <w:r w:rsidRPr="00254940">
        <w:rPr>
          <w:sz w:val="28"/>
          <w:szCs w:val="28"/>
        </w:rPr>
        <w:t>ствий или бездействия. Доверие или недоверие органам территориального о</w:t>
      </w:r>
      <w:r w:rsidRPr="00254940">
        <w:rPr>
          <w:sz w:val="28"/>
          <w:szCs w:val="28"/>
        </w:rPr>
        <w:t>б</w:t>
      </w:r>
      <w:r w:rsidRPr="00254940">
        <w:rPr>
          <w:sz w:val="28"/>
          <w:szCs w:val="28"/>
        </w:rPr>
        <w:t>щественного самоуправления выражается населением на собраниях, конфере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циях граждан.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порядке. Основания и виды ответственности органов территориального общественного самоуправления и выборных лиц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 xml:space="preserve">ального общественного </w:t>
      </w:r>
    </w:p>
    <w:p w:rsidR="00D5635F" w:rsidRPr="00254940" w:rsidRDefault="00D5635F" w:rsidP="000E54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самоуправления определяются действующим законодательством, уставом те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риториального общественного самоуправления.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По требованию населения может быть проведен внеочередной отчет органа территориального общественного самоуправления. Орган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 обязан созвать собрание (конфере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цию) граждан не позднее двух месяцев со дня получения письменного требов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ния о предоставлении внеочередного отчета.</w:t>
      </w:r>
    </w:p>
    <w:p w:rsidR="00D5635F" w:rsidRPr="00254940" w:rsidRDefault="00D5635F" w:rsidP="0014537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4. Органы территориального общественного самоуправления отвечают по своим обязательствам всем имуществом и денежными средствами, находящ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мися в их собственности.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5. Органы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, а также граждане и их объединения не отвечают по об</w:t>
      </w:r>
      <w:r w:rsidRPr="00254940">
        <w:rPr>
          <w:sz w:val="28"/>
          <w:szCs w:val="28"/>
        </w:rPr>
        <w:t>я</w:t>
      </w:r>
      <w:r w:rsidRPr="00254940">
        <w:rPr>
          <w:sz w:val="28"/>
          <w:szCs w:val="28"/>
        </w:rPr>
        <w:t xml:space="preserve">зательствам органа территориального общественного самоуправления. В свою очередь, органы территориального общественного самоуправления не отвечают по обязательствам органов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, граждан и их объединений.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6. </w:t>
      </w:r>
      <w:proofErr w:type="gramStart"/>
      <w:r w:rsidRPr="00254940">
        <w:rPr>
          <w:sz w:val="28"/>
          <w:szCs w:val="28"/>
        </w:rPr>
        <w:t>Контроль за</w:t>
      </w:r>
      <w:proofErr w:type="gramEnd"/>
      <w:r w:rsidRPr="00254940">
        <w:rPr>
          <w:sz w:val="28"/>
          <w:szCs w:val="28"/>
        </w:rPr>
        <w:t xml:space="preserve"> хозяйственной деятельностью органов территориального общественного самоуправления осуществляет население с использованием ра</w:t>
      </w:r>
      <w:r w:rsidRPr="00254940">
        <w:rPr>
          <w:sz w:val="28"/>
          <w:szCs w:val="28"/>
        </w:rPr>
        <w:t>з</w:t>
      </w:r>
      <w:r w:rsidRPr="00254940">
        <w:rPr>
          <w:sz w:val="28"/>
          <w:szCs w:val="28"/>
        </w:rPr>
        <w:t xml:space="preserve">личных форм непосредственной демократии. Специальный </w:t>
      </w:r>
      <w:proofErr w:type="gramStart"/>
      <w:r w:rsidRPr="00254940">
        <w:rPr>
          <w:sz w:val="28"/>
          <w:szCs w:val="28"/>
        </w:rPr>
        <w:t>контроль за</w:t>
      </w:r>
      <w:proofErr w:type="gramEnd"/>
      <w:r w:rsidRPr="00254940">
        <w:rPr>
          <w:sz w:val="28"/>
          <w:szCs w:val="28"/>
        </w:rPr>
        <w:t xml:space="preserve"> хозя</w:t>
      </w:r>
      <w:r w:rsidRPr="00254940">
        <w:rPr>
          <w:sz w:val="28"/>
          <w:szCs w:val="28"/>
        </w:rPr>
        <w:t>й</w:t>
      </w:r>
      <w:r w:rsidRPr="00254940">
        <w:rPr>
          <w:sz w:val="28"/>
          <w:szCs w:val="28"/>
        </w:rPr>
        <w:t>ственной деятельностью органов территориального общественного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>ления осуществляет контрольно-ревизионный орган, избираемый на собрании, конференции граждан.</w:t>
      </w:r>
    </w:p>
    <w:p w:rsidR="00D5635F" w:rsidRPr="00254940" w:rsidRDefault="00D5635F" w:rsidP="004C73AA">
      <w:pPr>
        <w:pStyle w:val="a3"/>
        <w:ind w:firstLine="709"/>
        <w:jc w:val="both"/>
        <w:rPr>
          <w:sz w:val="28"/>
          <w:szCs w:val="28"/>
        </w:rPr>
      </w:pPr>
      <w:bookmarkStart w:id="24" w:name="Par360"/>
      <w:bookmarkEnd w:id="24"/>
      <w:r w:rsidRPr="00254940">
        <w:rPr>
          <w:sz w:val="28"/>
          <w:szCs w:val="28"/>
        </w:rPr>
        <w:t xml:space="preserve">Статья 21. Взаимоотношения органов территориального общественного самоуправления с органами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Органы территориального общественного самоуправления осущест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 xml:space="preserve">ляют взаимодействие с органами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, депутатами Совета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, избранными на соответствующей территории, и должностными лицами администрации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в рамках их полномочий в целях решения в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просов местного значения.</w:t>
      </w: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18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2. Отношения органа территориального общественного самоуправления с органами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</w:t>
      </w:r>
      <w:r w:rsidR="00254940" w:rsidRPr="00254940">
        <w:rPr>
          <w:sz w:val="28"/>
          <w:szCs w:val="28"/>
        </w:rPr>
        <w:t>и</w:t>
      </w:r>
      <w:r w:rsidR="00254940" w:rsidRPr="00254940">
        <w:rPr>
          <w:sz w:val="28"/>
          <w:szCs w:val="28"/>
        </w:rPr>
        <w:t>нинского района</w:t>
      </w:r>
      <w:r w:rsidRPr="00254940">
        <w:rPr>
          <w:sz w:val="28"/>
          <w:szCs w:val="28"/>
        </w:rPr>
        <w:t xml:space="preserve"> в части осуществления хозяйственной деятельности строятся на основе договоров. В договорах должны быть указаны объемы и сроки в</w:t>
      </w:r>
      <w:r w:rsidRPr="00254940">
        <w:rPr>
          <w:sz w:val="28"/>
          <w:szCs w:val="28"/>
        </w:rPr>
        <w:t>ы</w:t>
      </w:r>
      <w:r w:rsidRPr="00254940">
        <w:rPr>
          <w:sz w:val="28"/>
          <w:szCs w:val="28"/>
        </w:rPr>
        <w:t>полнения работ и услуг, порядок финансирования, условия выделения имущ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ства, обязательства сторон.</w:t>
      </w:r>
    </w:p>
    <w:p w:rsidR="000E5434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Условия и порядок выделения необходимых средств из местного бю</w:t>
      </w:r>
      <w:r w:rsidRPr="00254940">
        <w:rPr>
          <w:sz w:val="28"/>
          <w:szCs w:val="28"/>
        </w:rPr>
        <w:t>д</w:t>
      </w:r>
      <w:r w:rsidRPr="00254940">
        <w:rPr>
          <w:sz w:val="28"/>
          <w:szCs w:val="28"/>
        </w:rPr>
        <w:t xml:space="preserve">жета, предусмотренных договорами, определяются правовыми актами Совета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4. В целях налаживания взаимодействия с органами территориального общественного самоуправления органы местного самоуправления </w:t>
      </w:r>
      <w:r w:rsidR="000E5434" w:rsidRPr="007578EA">
        <w:rPr>
          <w:sz w:val="28"/>
          <w:szCs w:val="28"/>
        </w:rPr>
        <w:t>Гришковск</w:t>
      </w:r>
      <w:r w:rsidR="000E5434" w:rsidRPr="007578EA">
        <w:rPr>
          <w:sz w:val="28"/>
          <w:szCs w:val="28"/>
        </w:rPr>
        <w:t>о</w:t>
      </w:r>
      <w:r w:rsidR="000E5434" w:rsidRPr="007578EA">
        <w:rPr>
          <w:sz w:val="28"/>
          <w:szCs w:val="28"/>
        </w:rPr>
        <w:t>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: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1) устанавливают порядок организации деятельности территориального общественного самоуправления;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содействуют органам территориального общественного самоуправл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ния в осуществлении их полномочий, при наличии возможностей решают в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просы о предоставлении помещений для организации их работы;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законодательными актами органов государс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венной власти Российской Федерации, органов государственной власти Кра</w:t>
      </w:r>
      <w:r w:rsidRPr="00254940">
        <w:rPr>
          <w:sz w:val="28"/>
          <w:szCs w:val="28"/>
        </w:rPr>
        <w:t>с</w:t>
      </w:r>
      <w:r w:rsidRPr="00254940">
        <w:rPr>
          <w:sz w:val="28"/>
          <w:szCs w:val="28"/>
        </w:rPr>
        <w:t>нодарского края, нормативными правовыми актами органов местного сам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 xml:space="preserve">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4) оказывают органам территориального общественного самоуправления организационную и методическую помощь;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устанавливают сферы совместной компетенции с органами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самоуправления, а также перечень вопросов, решения по которым не могут быть приняты без согласования с органами территориал</w:t>
      </w:r>
      <w:r w:rsidRPr="00254940">
        <w:rPr>
          <w:sz w:val="28"/>
          <w:szCs w:val="28"/>
        </w:rPr>
        <w:t>ь</w:t>
      </w:r>
      <w:r w:rsidRPr="00254940">
        <w:rPr>
          <w:sz w:val="28"/>
          <w:szCs w:val="28"/>
        </w:rPr>
        <w:t>ного общественного самоуправления;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в своей работе с населением опираются на помощь органов территор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ального общественного самоуправления, изучают их мнение по вопросам, з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трагивающим интересы жителей соответствующей территории;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7) обобщают и распространяют опыт работы органов территориального общественного самоуправления, проводят совещания, семинары с руководит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лями и членами органов территориального общественного самоуправления, 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>ганизуют их учебу;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освещают деятельность органов территориального общественного с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>моуправления в средствах массовой информации и путем размещения инфо</w:t>
      </w:r>
      <w:r w:rsidRPr="00254940">
        <w:rPr>
          <w:sz w:val="28"/>
          <w:szCs w:val="28"/>
        </w:rPr>
        <w:t>р</w:t>
      </w:r>
      <w:r w:rsidRPr="00254940">
        <w:rPr>
          <w:sz w:val="28"/>
          <w:szCs w:val="28"/>
        </w:rPr>
        <w:t xml:space="preserve">мации на официальном сайте администрации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</w:t>
      </w:r>
      <w:r w:rsidR="00254940" w:rsidRPr="00254940">
        <w:rPr>
          <w:sz w:val="28"/>
          <w:szCs w:val="28"/>
        </w:rPr>
        <w:t>е</w:t>
      </w:r>
      <w:r w:rsidR="00254940" w:rsidRPr="00254940">
        <w:rPr>
          <w:sz w:val="28"/>
          <w:szCs w:val="28"/>
        </w:rPr>
        <w:t>ния Калининского района</w:t>
      </w:r>
      <w:r w:rsidRPr="00254940">
        <w:rPr>
          <w:sz w:val="28"/>
          <w:szCs w:val="28"/>
        </w:rPr>
        <w:t xml:space="preserve"> в информационно-телекоммуникационной сети «И</w:t>
      </w:r>
      <w:r w:rsidRPr="00254940">
        <w:rPr>
          <w:sz w:val="28"/>
          <w:szCs w:val="28"/>
        </w:rPr>
        <w:t>н</w:t>
      </w:r>
      <w:r w:rsidRPr="00254940">
        <w:rPr>
          <w:sz w:val="28"/>
          <w:szCs w:val="28"/>
        </w:rPr>
        <w:t>тернет»;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9) осуществляют иные полномочия в соответствии с федеральным зак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нодательством и законодательством Краснодарского края.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5. В целях налаживания взаимодействия с органами местного самоупра</w:t>
      </w:r>
      <w:r w:rsidRPr="00254940">
        <w:rPr>
          <w:sz w:val="28"/>
          <w:szCs w:val="28"/>
        </w:rPr>
        <w:t>в</w:t>
      </w:r>
      <w:r w:rsidRPr="00254940">
        <w:rPr>
          <w:sz w:val="28"/>
          <w:szCs w:val="28"/>
        </w:rPr>
        <w:t xml:space="preserve">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органы терр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ториального общественного самоуправления:</w:t>
      </w:r>
    </w:p>
    <w:p w:rsidR="0016519E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1) участвуют в заседаниях органов местного самоуправления </w:t>
      </w:r>
      <w:r w:rsidR="000E5434" w:rsidRPr="007578EA">
        <w:rPr>
          <w:sz w:val="28"/>
          <w:szCs w:val="28"/>
        </w:rPr>
        <w:t>Гришко</w:t>
      </w:r>
      <w:r w:rsidR="000E5434" w:rsidRPr="007578EA">
        <w:rPr>
          <w:sz w:val="28"/>
          <w:szCs w:val="28"/>
        </w:rPr>
        <w:t>в</w:t>
      </w:r>
      <w:r w:rsidR="000E5434" w:rsidRPr="007578EA">
        <w:rPr>
          <w:sz w:val="28"/>
          <w:szCs w:val="28"/>
        </w:rPr>
        <w:t>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, проводимых ими </w:t>
      </w:r>
      <w:proofErr w:type="spellStart"/>
      <w:r w:rsidRPr="00254940">
        <w:rPr>
          <w:sz w:val="28"/>
          <w:szCs w:val="28"/>
        </w:rPr>
        <w:t>меропри</w:t>
      </w:r>
      <w:r w:rsidRPr="00254940">
        <w:rPr>
          <w:sz w:val="28"/>
          <w:szCs w:val="28"/>
        </w:rPr>
        <w:t>я</w:t>
      </w:r>
      <w:proofErr w:type="spellEnd"/>
      <w:r w:rsidR="0016519E">
        <w:rPr>
          <w:sz w:val="28"/>
          <w:szCs w:val="28"/>
        </w:rPr>
        <w:t>-</w:t>
      </w:r>
    </w:p>
    <w:p w:rsidR="0016519E" w:rsidRDefault="0016519E" w:rsidP="0016519E">
      <w:pPr>
        <w:pStyle w:val="a3"/>
        <w:spacing w:before="0" w:beforeAutospacing="0" w:after="0" w:afterAutospacing="0"/>
        <w:jc w:val="center"/>
      </w:pPr>
    </w:p>
    <w:p w:rsidR="0016519E" w:rsidRPr="0016519E" w:rsidRDefault="0016519E" w:rsidP="0016519E">
      <w:pPr>
        <w:pStyle w:val="a3"/>
        <w:spacing w:before="0" w:beforeAutospacing="0" w:after="0" w:afterAutospacing="0"/>
        <w:jc w:val="center"/>
      </w:pPr>
      <w:r>
        <w:lastRenderedPageBreak/>
        <w:t>19</w:t>
      </w:r>
    </w:p>
    <w:p w:rsidR="00D5635F" w:rsidRPr="00254940" w:rsidRDefault="00D5635F" w:rsidP="001651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54940">
        <w:rPr>
          <w:sz w:val="28"/>
          <w:szCs w:val="28"/>
        </w:rPr>
        <w:t>тиях</w:t>
      </w:r>
      <w:proofErr w:type="spellEnd"/>
      <w:r w:rsidRPr="00254940">
        <w:rPr>
          <w:sz w:val="28"/>
          <w:szCs w:val="28"/>
        </w:rPr>
        <w:t xml:space="preserve"> при рассмотрении вопросов, затрагивающих интересы граждан, прож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вающих на соответствующей территории;</w:t>
      </w:r>
    </w:p>
    <w:p w:rsidR="000E5434" w:rsidRPr="0016519E" w:rsidRDefault="00D5635F" w:rsidP="001651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2) информируют население об изменениях в законодательстве и муниц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пальных правовых актах по реализации вопросов местного значения;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3) участвуют в совместных отчетах перед населением депутатов Совета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 xml:space="preserve"> и администрации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4) направляют в органы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</w:t>
      </w:r>
      <w:r w:rsidR="00254940" w:rsidRPr="00254940">
        <w:rPr>
          <w:sz w:val="28"/>
          <w:szCs w:val="28"/>
        </w:rPr>
        <w:t>ь</w:t>
      </w:r>
      <w:r w:rsidR="00254940" w:rsidRPr="00254940">
        <w:rPr>
          <w:sz w:val="28"/>
          <w:szCs w:val="28"/>
        </w:rPr>
        <w:t>ского поселения Калининского района</w:t>
      </w:r>
      <w:r w:rsidRPr="00254940">
        <w:rPr>
          <w:sz w:val="28"/>
          <w:szCs w:val="28"/>
        </w:rPr>
        <w:t xml:space="preserve"> предложения по решению наиболее пр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блемных для населения вопросов;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5) участвуют в публичных слушаниях, проводимых по инициативе орг</w:t>
      </w:r>
      <w:r w:rsidRPr="00254940">
        <w:rPr>
          <w:sz w:val="28"/>
          <w:szCs w:val="28"/>
        </w:rPr>
        <w:t>а</w:t>
      </w:r>
      <w:r w:rsidRPr="00254940">
        <w:rPr>
          <w:sz w:val="28"/>
          <w:szCs w:val="28"/>
        </w:rPr>
        <w:t xml:space="preserve">нов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</w:t>
      </w:r>
      <w:r w:rsidR="00254940" w:rsidRPr="00254940">
        <w:rPr>
          <w:sz w:val="28"/>
          <w:szCs w:val="28"/>
        </w:rPr>
        <w:t>о</w:t>
      </w:r>
      <w:r w:rsidR="00254940" w:rsidRPr="00254940">
        <w:rPr>
          <w:sz w:val="28"/>
          <w:szCs w:val="28"/>
        </w:rPr>
        <w:t>го района</w:t>
      </w:r>
      <w:r w:rsidRPr="00254940">
        <w:rPr>
          <w:sz w:val="28"/>
          <w:szCs w:val="28"/>
        </w:rPr>
        <w:t xml:space="preserve">; 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6) участвуют в мероприятиях, проводимых в рамках муниципального и общественного контроля;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7) направляют информацию о своей деятельности по запросам органов местного самоуправления </w:t>
      </w:r>
      <w:r w:rsidR="000E5434" w:rsidRPr="007578EA">
        <w:rPr>
          <w:sz w:val="28"/>
          <w:szCs w:val="28"/>
        </w:rPr>
        <w:t>Гришковского</w:t>
      </w:r>
      <w:r w:rsidR="00254940" w:rsidRPr="00254940">
        <w:rPr>
          <w:sz w:val="28"/>
          <w:szCs w:val="28"/>
        </w:rPr>
        <w:t xml:space="preserve"> сельского поселения Калининского района</w:t>
      </w:r>
      <w:r w:rsidRPr="00254940">
        <w:rPr>
          <w:sz w:val="28"/>
          <w:szCs w:val="28"/>
        </w:rPr>
        <w:t>;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8) осуществляют иные инициативы в соответствии с федеральным зак</w:t>
      </w:r>
      <w:r w:rsidRPr="00254940">
        <w:rPr>
          <w:sz w:val="28"/>
          <w:szCs w:val="28"/>
        </w:rPr>
        <w:t>о</w:t>
      </w:r>
      <w:r w:rsidRPr="00254940">
        <w:rPr>
          <w:sz w:val="28"/>
          <w:szCs w:val="28"/>
        </w:rPr>
        <w:t>нодательством и законодательством Краснодарского края.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 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5" w:name="Par387"/>
      <w:bookmarkEnd w:id="25"/>
      <w:r w:rsidRPr="00254940">
        <w:rPr>
          <w:sz w:val="28"/>
          <w:szCs w:val="28"/>
        </w:rPr>
        <w:t>Статья 22. Прекращение деятельности органов территориального общес</w:t>
      </w:r>
      <w:r w:rsidRPr="00254940">
        <w:rPr>
          <w:sz w:val="28"/>
          <w:szCs w:val="28"/>
        </w:rPr>
        <w:t>т</w:t>
      </w:r>
      <w:r w:rsidRPr="00254940">
        <w:rPr>
          <w:sz w:val="28"/>
          <w:szCs w:val="28"/>
        </w:rPr>
        <w:t>венного самоуправления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собрания, конференции граждан.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2. Если новый орган территориального общественного самоуправления не сформирован, для разрешения всех финансовых, имущественных и организац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онных вопросов по решению собрания, конференции граждан создается ликв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дационная комиссия.</w:t>
      </w:r>
    </w:p>
    <w:p w:rsidR="00D5635F" w:rsidRPr="00254940" w:rsidRDefault="00D5635F" w:rsidP="00967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4940">
        <w:rPr>
          <w:sz w:val="28"/>
          <w:szCs w:val="28"/>
        </w:rPr>
        <w:t>3. Остающееся после удовлетворения всех претензий имущество и ф</w:t>
      </w:r>
      <w:r w:rsidRPr="00254940">
        <w:rPr>
          <w:sz w:val="28"/>
          <w:szCs w:val="28"/>
        </w:rPr>
        <w:t>и</w:t>
      </w:r>
      <w:r w:rsidRPr="00254940">
        <w:rPr>
          <w:sz w:val="28"/>
          <w:szCs w:val="28"/>
        </w:rPr>
        <w:t>нансовые ресурсы распределяются на нужды развития территории либо жит</w:t>
      </w:r>
      <w:r w:rsidRPr="00254940">
        <w:rPr>
          <w:sz w:val="28"/>
          <w:szCs w:val="28"/>
        </w:rPr>
        <w:t>е</w:t>
      </w:r>
      <w:r w:rsidRPr="00254940">
        <w:rPr>
          <w:sz w:val="28"/>
          <w:szCs w:val="28"/>
        </w:rPr>
        <w:t>лей территории по решению собрания, конференции граждан.</w:t>
      </w:r>
    </w:p>
    <w:p w:rsidR="000E5434" w:rsidRDefault="000E5434" w:rsidP="00967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5434" w:rsidRDefault="000E5434" w:rsidP="00967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E5434" w:rsidRDefault="000E5434" w:rsidP="00967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5635F" w:rsidRPr="00254940" w:rsidRDefault="00D5635F" w:rsidP="00967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54940">
        <w:rPr>
          <w:sz w:val="28"/>
          <w:szCs w:val="28"/>
        </w:rPr>
        <w:t xml:space="preserve">Глава </w:t>
      </w:r>
      <w:r w:rsidR="000E5434">
        <w:rPr>
          <w:sz w:val="28"/>
          <w:szCs w:val="28"/>
        </w:rPr>
        <w:t>Гришковского</w:t>
      </w:r>
      <w:r w:rsidRPr="00254940">
        <w:rPr>
          <w:sz w:val="28"/>
          <w:szCs w:val="28"/>
        </w:rPr>
        <w:t xml:space="preserve"> сельского поселения </w:t>
      </w:r>
    </w:p>
    <w:p w:rsidR="00D5635F" w:rsidRPr="00254940" w:rsidRDefault="004C73AA" w:rsidP="009676E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Калининского</w:t>
      </w:r>
      <w:r w:rsidR="00D5635F" w:rsidRPr="00254940">
        <w:rPr>
          <w:sz w:val="28"/>
          <w:szCs w:val="28"/>
        </w:rPr>
        <w:t xml:space="preserve"> района</w:t>
      </w:r>
      <w:r w:rsidR="009676EB">
        <w:rPr>
          <w:sz w:val="28"/>
          <w:szCs w:val="28"/>
        </w:rPr>
        <w:t xml:space="preserve">                                                  </w:t>
      </w:r>
      <w:r w:rsidR="000E5434">
        <w:rPr>
          <w:sz w:val="28"/>
          <w:szCs w:val="28"/>
        </w:rPr>
        <w:t xml:space="preserve">                      В.А. Даценко</w:t>
      </w:r>
    </w:p>
    <w:p w:rsidR="006C64EF" w:rsidRPr="00254940" w:rsidRDefault="006C64EF" w:rsidP="009676E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C64EF" w:rsidRPr="00254940" w:rsidSect="002D0F3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57128"/>
    <w:multiLevelType w:val="hybridMultilevel"/>
    <w:tmpl w:val="AF12EB7C"/>
    <w:lvl w:ilvl="0" w:tplc="B936E5C8">
      <w:start w:val="1"/>
      <w:numFmt w:val="decimal"/>
      <w:lvlText w:val="%1."/>
      <w:lvlJc w:val="left"/>
      <w:pPr>
        <w:ind w:left="1224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43EC768B"/>
    <w:multiLevelType w:val="singleLevel"/>
    <w:tmpl w:val="284C56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5635F"/>
    <w:rsid w:val="00080DD5"/>
    <w:rsid w:val="000A10C6"/>
    <w:rsid w:val="000E5434"/>
    <w:rsid w:val="001321AD"/>
    <w:rsid w:val="00145376"/>
    <w:rsid w:val="001500EB"/>
    <w:rsid w:val="0016519E"/>
    <w:rsid w:val="00254940"/>
    <w:rsid w:val="002D0F32"/>
    <w:rsid w:val="002E56BA"/>
    <w:rsid w:val="002F4C6F"/>
    <w:rsid w:val="003571F2"/>
    <w:rsid w:val="00360376"/>
    <w:rsid w:val="0037611F"/>
    <w:rsid w:val="003D5783"/>
    <w:rsid w:val="0042783A"/>
    <w:rsid w:val="00454F3A"/>
    <w:rsid w:val="004B5739"/>
    <w:rsid w:val="004C73AA"/>
    <w:rsid w:val="00532E64"/>
    <w:rsid w:val="006C5B2C"/>
    <w:rsid w:val="006C64EF"/>
    <w:rsid w:val="007578EA"/>
    <w:rsid w:val="00800FD5"/>
    <w:rsid w:val="008314F2"/>
    <w:rsid w:val="008B081F"/>
    <w:rsid w:val="00915320"/>
    <w:rsid w:val="009676EB"/>
    <w:rsid w:val="009A700D"/>
    <w:rsid w:val="00AE425A"/>
    <w:rsid w:val="00B217C5"/>
    <w:rsid w:val="00B36847"/>
    <w:rsid w:val="00B63F65"/>
    <w:rsid w:val="00B75010"/>
    <w:rsid w:val="00BD23CC"/>
    <w:rsid w:val="00C6737B"/>
    <w:rsid w:val="00CD2042"/>
    <w:rsid w:val="00D5635F"/>
    <w:rsid w:val="00DB1CC0"/>
    <w:rsid w:val="00DC494C"/>
    <w:rsid w:val="00F07953"/>
    <w:rsid w:val="00F45352"/>
    <w:rsid w:val="00F8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9"/>
  </w:style>
  <w:style w:type="paragraph" w:styleId="2">
    <w:name w:val="heading 2"/>
    <w:basedOn w:val="a"/>
    <w:next w:val="a"/>
    <w:link w:val="20"/>
    <w:uiPriority w:val="9"/>
    <w:unhideWhenUsed/>
    <w:qFormat/>
    <w:rsid w:val="0025494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4940"/>
    <w:pPr>
      <w:keepNext/>
      <w:tabs>
        <w:tab w:val="num" w:pos="360"/>
      </w:tabs>
      <w:suppressAutoHyphens/>
      <w:spacing w:after="0" w:line="240" w:lineRule="auto"/>
      <w:ind w:left="360" w:hanging="360"/>
      <w:jc w:val="center"/>
      <w:outlineLvl w:val="2"/>
    </w:pPr>
    <w:rPr>
      <w:rFonts w:ascii="Times New Roman" w:eastAsia="Times New Roman" w:hAnsi="Times New Roman" w:cs="Times New Roman"/>
      <w:b/>
      <w:bCs/>
      <w:caps/>
      <w:kern w:val="1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40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4940"/>
    <w:rPr>
      <w:rFonts w:ascii="Times New Roman" w:eastAsia="Times New Roman" w:hAnsi="Times New Roman" w:cs="Times New Roman"/>
      <w:b/>
      <w:bCs/>
      <w:caps/>
      <w:kern w:val="1"/>
      <w:sz w:val="27"/>
      <w:szCs w:val="27"/>
      <w:lang w:eastAsia="ar-SA"/>
    </w:rPr>
  </w:style>
  <w:style w:type="paragraph" w:customStyle="1" w:styleId="a4">
    <w:name w:val="Знак"/>
    <w:basedOn w:val="a"/>
    <w:uiPriority w:val="99"/>
    <w:rsid w:val="002549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254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25494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1CC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1CC0"/>
    <w:rPr>
      <w:rFonts w:eastAsia="Times New Roman"/>
      <w:sz w:val="16"/>
      <w:szCs w:val="16"/>
    </w:rPr>
  </w:style>
  <w:style w:type="paragraph" w:styleId="a6">
    <w:name w:val="No Spacing"/>
    <w:link w:val="a7"/>
    <w:uiPriority w:val="99"/>
    <w:qFormat/>
    <w:rsid w:val="00DB1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rsid w:val="002E56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E56BA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5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56BA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DC494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D9"/>
  </w:style>
  <w:style w:type="paragraph" w:styleId="2">
    <w:name w:val="heading 2"/>
    <w:basedOn w:val="a"/>
    <w:next w:val="a"/>
    <w:link w:val="20"/>
    <w:uiPriority w:val="9"/>
    <w:unhideWhenUsed/>
    <w:qFormat/>
    <w:rsid w:val="00254940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5494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kern w:val="1"/>
      <w:sz w:val="27"/>
      <w:szCs w:val="27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940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54940"/>
    <w:rPr>
      <w:rFonts w:ascii="Times New Roman" w:eastAsia="Times New Roman" w:hAnsi="Times New Roman" w:cs="Times New Roman"/>
      <w:b/>
      <w:bCs/>
      <w:caps/>
      <w:kern w:val="1"/>
      <w:sz w:val="27"/>
      <w:szCs w:val="27"/>
      <w:lang w:eastAsia="ar-SA"/>
    </w:rPr>
  </w:style>
  <w:style w:type="paragraph" w:customStyle="1" w:styleId="a4">
    <w:name w:val="Знак"/>
    <w:basedOn w:val="a"/>
    <w:uiPriority w:val="99"/>
    <w:rsid w:val="00254940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rsid w:val="002549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254940"/>
    <w:pPr>
      <w:keepNext/>
      <w:autoSpaceDE w:val="0"/>
      <w:autoSpaceDN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1CC0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1CC0"/>
    <w:rPr>
      <w:rFonts w:eastAsia="Times New Roman"/>
      <w:sz w:val="16"/>
      <w:szCs w:val="16"/>
    </w:rPr>
  </w:style>
  <w:style w:type="paragraph" w:styleId="a6">
    <w:name w:val="No Spacing"/>
    <w:uiPriority w:val="1"/>
    <w:qFormat/>
    <w:rsid w:val="00DB1CC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7616</Words>
  <Characters>43414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Comp_1</cp:lastModifiedBy>
  <cp:revision>17</cp:revision>
  <cp:lastPrinted>2019-06-11T11:51:00Z</cp:lastPrinted>
  <dcterms:created xsi:type="dcterms:W3CDTF">2019-05-31T11:33:00Z</dcterms:created>
  <dcterms:modified xsi:type="dcterms:W3CDTF">2019-06-11T12:31:00Z</dcterms:modified>
</cp:coreProperties>
</file>